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6AE4" w14:textId="2AFEDC66" w:rsidR="00054F29" w:rsidRDefault="007974ED" w:rsidP="00802ED8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0A0748">
        <w:rPr>
          <w:b/>
          <w:bCs/>
          <w:sz w:val="32"/>
          <w:szCs w:val="32"/>
          <w:lang w:val="lt-LT"/>
        </w:rPr>
        <w:t xml:space="preserve">Europos Sąjungos ir </w:t>
      </w:r>
      <w:r w:rsidR="00410285" w:rsidRPr="000A0748">
        <w:rPr>
          <w:b/>
          <w:bCs/>
          <w:sz w:val="32"/>
          <w:szCs w:val="32"/>
          <w:lang w:val="lt-LT"/>
        </w:rPr>
        <w:t>Jungtinės Karalystės</w:t>
      </w:r>
    </w:p>
    <w:p w14:paraId="4C425570" w14:textId="7824C131" w:rsidR="007974ED" w:rsidRPr="000A0748" w:rsidRDefault="00410285" w:rsidP="00802ED8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0A0748">
        <w:rPr>
          <w:b/>
          <w:bCs/>
          <w:sz w:val="32"/>
          <w:szCs w:val="32"/>
          <w:lang w:val="lt-LT"/>
        </w:rPr>
        <w:t xml:space="preserve">prekybos ir bendradarbiavimo </w:t>
      </w:r>
      <w:r w:rsidR="007974ED" w:rsidRPr="000A0748">
        <w:rPr>
          <w:b/>
          <w:bCs/>
          <w:sz w:val="32"/>
          <w:szCs w:val="32"/>
          <w:lang w:val="lt-LT"/>
        </w:rPr>
        <w:t>susitarimas</w:t>
      </w:r>
      <w:r w:rsidRPr="000A0748">
        <w:rPr>
          <w:b/>
          <w:bCs/>
          <w:sz w:val="32"/>
          <w:szCs w:val="32"/>
          <w:lang w:val="lt-LT"/>
        </w:rPr>
        <w:t xml:space="preserve"> </w:t>
      </w:r>
    </w:p>
    <w:p w14:paraId="27D4924A" w14:textId="633115F6" w:rsidR="008B10EE" w:rsidRDefault="008B10EE" w:rsidP="00133EF6">
      <w:pPr>
        <w:ind w:firstLine="720"/>
        <w:jc w:val="both"/>
        <w:rPr>
          <w:lang w:val="lt-LT"/>
        </w:rPr>
      </w:pPr>
    </w:p>
    <w:p w14:paraId="6D245B20" w14:textId="26C8D5E2" w:rsidR="009365FA" w:rsidRDefault="009365FA" w:rsidP="00133EF6">
      <w:pPr>
        <w:ind w:firstLine="720"/>
        <w:jc w:val="both"/>
        <w:rPr>
          <w:lang w:val="lt-LT"/>
        </w:rPr>
      </w:pPr>
    </w:p>
    <w:p w14:paraId="5D462CD2" w14:textId="7F8CECD7" w:rsidR="00C53738" w:rsidRDefault="009365FA" w:rsidP="00C53738">
      <w:pPr>
        <w:ind w:firstLine="720"/>
        <w:jc w:val="both"/>
        <w:rPr>
          <w:lang w:val="lt-LT"/>
        </w:rPr>
      </w:pPr>
      <w:r w:rsidRPr="00B421A1">
        <w:rPr>
          <w:lang w:val="lt-LT"/>
        </w:rPr>
        <w:t xml:space="preserve">2021 m. sausio 1 d. </w:t>
      </w:r>
      <w:r w:rsidR="00054F29">
        <w:rPr>
          <w:lang w:val="lt-LT"/>
        </w:rPr>
        <w:t>pradėtas laikinai taikyti</w:t>
      </w:r>
      <w:r>
        <w:rPr>
          <w:lang w:val="lt-LT"/>
        </w:rPr>
        <w:t xml:space="preserve"> </w:t>
      </w:r>
      <w:r w:rsidRPr="009365FA">
        <w:rPr>
          <w:lang w:val="lt-LT"/>
        </w:rPr>
        <w:t>Europos Sąjungos ir Jungtinės Karalystės prekybos ir bendradarbiavimo susitarim</w:t>
      </w:r>
      <w:r w:rsidR="00054F29">
        <w:rPr>
          <w:lang w:val="lt-LT"/>
        </w:rPr>
        <w:t>as</w:t>
      </w:r>
      <w:r>
        <w:rPr>
          <w:lang w:val="lt-LT"/>
        </w:rPr>
        <w:t xml:space="preserve">. </w:t>
      </w:r>
      <w:r w:rsidR="00C53738" w:rsidRPr="00C53738">
        <w:rPr>
          <w:lang w:val="lt-LT"/>
        </w:rPr>
        <w:t>Susitarimo tekstą galima rasti</w:t>
      </w:r>
      <w:r w:rsidR="00672738">
        <w:rPr>
          <w:rStyle w:val="Hyperlink"/>
          <w:lang w:val="lt-LT"/>
        </w:rPr>
        <w:t xml:space="preserve"> </w:t>
      </w:r>
      <w:hyperlink r:id="rId9" w:history="1">
        <w:r w:rsidR="00AD720C" w:rsidRPr="00AD720C">
          <w:rPr>
            <w:rStyle w:val="Hyperlink"/>
            <w:lang w:val="lt-LT"/>
          </w:rPr>
          <w:t>čia</w:t>
        </w:r>
      </w:hyperlink>
      <w:r w:rsidR="00AD720C">
        <w:rPr>
          <w:lang w:val="lt-LT"/>
        </w:rPr>
        <w:t xml:space="preserve">. </w:t>
      </w:r>
    </w:p>
    <w:p w14:paraId="20FCEA3D" w14:textId="6BEC90A0" w:rsidR="00410285" w:rsidRPr="000F2351" w:rsidRDefault="00410285" w:rsidP="00B50B15">
      <w:pPr>
        <w:spacing w:before="120"/>
        <w:ind w:firstLine="720"/>
        <w:jc w:val="both"/>
        <w:rPr>
          <w:i/>
          <w:iCs/>
          <w:lang w:val="lt-LT"/>
        </w:rPr>
      </w:pPr>
      <w:r w:rsidRPr="000A0748">
        <w:rPr>
          <w:lang w:val="lt-LT"/>
        </w:rPr>
        <w:t xml:space="preserve">Vadovaujantis Europos Sąjungos ir Jungtinės Karalystės prekybos ir bendradarbiavimo susitarimo (toliau – </w:t>
      </w:r>
      <w:r w:rsidR="00B61A74">
        <w:rPr>
          <w:lang w:val="lt-LT"/>
        </w:rPr>
        <w:t>Susitarimas</w:t>
      </w:r>
      <w:r w:rsidRPr="000A0748">
        <w:rPr>
          <w:lang w:val="lt-LT"/>
        </w:rPr>
        <w:t xml:space="preserve">) 2 skyriaus </w:t>
      </w:r>
      <w:r w:rsidR="00672738">
        <w:rPr>
          <w:lang w:val="lt-LT"/>
        </w:rPr>
        <w:t xml:space="preserve">2 skirsnio 54 straipsnio </w:t>
      </w:r>
      <w:r w:rsidR="00F30A5C">
        <w:rPr>
          <w:lang w:val="lt-LT"/>
        </w:rPr>
        <w:t xml:space="preserve"> </w:t>
      </w:r>
      <w:r w:rsidRPr="000A0748">
        <w:rPr>
          <w:lang w:val="lt-LT"/>
        </w:rPr>
        <w:t xml:space="preserve">nuostatomis, lengvatinis </w:t>
      </w:r>
      <w:r w:rsidR="000A0748">
        <w:rPr>
          <w:lang w:val="lt-LT"/>
        </w:rPr>
        <w:t xml:space="preserve">importo </w:t>
      </w:r>
      <w:r w:rsidRPr="000A0748">
        <w:rPr>
          <w:lang w:val="lt-LT"/>
        </w:rPr>
        <w:t xml:space="preserve">muito tarifas importuojamiems </w:t>
      </w:r>
      <w:r w:rsidRPr="00681621">
        <w:rPr>
          <w:lang w:val="lt-LT"/>
        </w:rPr>
        <w:t>Jungtinės Karalystės</w:t>
      </w:r>
      <w:r w:rsidRPr="000A0748">
        <w:rPr>
          <w:lang w:val="lt-LT"/>
        </w:rPr>
        <w:t xml:space="preserve"> kilmės produktams </w:t>
      </w:r>
      <w:r w:rsidRPr="00681621">
        <w:rPr>
          <w:lang w:val="lt-LT"/>
        </w:rPr>
        <w:t>taikomas</w:t>
      </w:r>
      <w:r w:rsidRPr="000A0748">
        <w:rPr>
          <w:lang w:val="lt-LT"/>
        </w:rPr>
        <w:t xml:space="preserve"> remiantis importuotojo prašymu, kuris gali būti grindžiamas eksportuotojo surašytu pareiškimu apie prekių kilmę arba importuotojo žiniomis. Pareiškimo apie prekių kilmę tekstas pateiktas šio pranešimo </w:t>
      </w:r>
      <w:r w:rsidR="008C69F1">
        <w:rPr>
          <w:lang w:val="lt-LT"/>
        </w:rPr>
        <w:t>priede</w:t>
      </w:r>
      <w:r w:rsidRPr="000A0748">
        <w:rPr>
          <w:lang w:val="lt-LT"/>
        </w:rPr>
        <w:t xml:space="preserve">. Pareiškimas </w:t>
      </w:r>
      <w:r w:rsidR="000F5B2D">
        <w:rPr>
          <w:lang w:val="lt-LT"/>
        </w:rPr>
        <w:t xml:space="preserve">apie prekių kilmę </w:t>
      </w:r>
      <w:r w:rsidRPr="000A0748">
        <w:rPr>
          <w:lang w:val="lt-LT"/>
        </w:rPr>
        <w:t>surašomas sąskaitoje arba kitame dokumente</w:t>
      </w:r>
      <w:r w:rsidR="002F1352">
        <w:rPr>
          <w:lang w:val="lt-LT"/>
        </w:rPr>
        <w:t xml:space="preserve">, </w:t>
      </w:r>
      <w:r w:rsidR="002F1352" w:rsidRPr="002F1352">
        <w:rPr>
          <w:lang w:val="lt-LT"/>
        </w:rPr>
        <w:t xml:space="preserve">kuriame kilmės statusą turintis produktas </w:t>
      </w:r>
      <w:r w:rsidR="00997370">
        <w:rPr>
          <w:lang w:val="lt-LT"/>
        </w:rPr>
        <w:t>yra</w:t>
      </w:r>
      <w:r w:rsidR="002F1352">
        <w:rPr>
          <w:lang w:val="lt-LT"/>
        </w:rPr>
        <w:t xml:space="preserve"> </w:t>
      </w:r>
      <w:r w:rsidR="002F1352" w:rsidRPr="002F1352">
        <w:rPr>
          <w:lang w:val="lt-LT"/>
        </w:rPr>
        <w:t>pakankamai išsamiai apibūdintas, kad tą produktą būtų galima identifikuoti.</w:t>
      </w:r>
      <w:r w:rsidRPr="000A0748">
        <w:rPr>
          <w:lang w:val="lt-LT"/>
        </w:rPr>
        <w:t xml:space="preserve"> </w:t>
      </w:r>
      <w:r w:rsidR="0019460C">
        <w:rPr>
          <w:lang w:val="lt-LT"/>
        </w:rPr>
        <w:t xml:space="preserve">Vadovaujantis </w:t>
      </w:r>
      <w:r w:rsidR="00B61A74">
        <w:rPr>
          <w:lang w:val="lt-LT"/>
        </w:rPr>
        <w:t xml:space="preserve">Susitarimo </w:t>
      </w:r>
      <w:r w:rsidR="00997370" w:rsidRPr="000A0748">
        <w:rPr>
          <w:lang w:val="lt-LT"/>
        </w:rPr>
        <w:t xml:space="preserve">2 skyriaus </w:t>
      </w:r>
      <w:r w:rsidR="00672738">
        <w:rPr>
          <w:lang w:val="lt-LT"/>
        </w:rPr>
        <w:t xml:space="preserve">1 skirsnio </w:t>
      </w:r>
      <w:r w:rsidR="00F167B5">
        <w:rPr>
          <w:lang w:val="lt-LT"/>
        </w:rPr>
        <w:t xml:space="preserve">39 straipsnio </w:t>
      </w:r>
      <w:r w:rsidR="0019460C">
        <w:rPr>
          <w:lang w:val="lt-LT"/>
        </w:rPr>
        <w:t xml:space="preserve"> </w:t>
      </w:r>
      <w:r w:rsidR="00997370">
        <w:rPr>
          <w:lang w:val="lt-LT"/>
        </w:rPr>
        <w:t xml:space="preserve">1 dalies </w:t>
      </w:r>
      <w:r w:rsidR="0019460C">
        <w:rPr>
          <w:lang w:val="lt-LT"/>
        </w:rPr>
        <w:t xml:space="preserve">nuostatomis </w:t>
      </w:r>
      <w:r w:rsidR="00997370">
        <w:rPr>
          <w:lang w:val="lt-LT"/>
        </w:rPr>
        <w:t>l</w:t>
      </w:r>
      <w:r w:rsidR="00997370" w:rsidRPr="00997370">
        <w:rPr>
          <w:lang w:val="lt-LT"/>
        </w:rPr>
        <w:t>engvatin</w:t>
      </w:r>
      <w:r w:rsidR="00997370">
        <w:rPr>
          <w:lang w:val="lt-LT"/>
        </w:rPr>
        <w:t xml:space="preserve">is </w:t>
      </w:r>
      <w:r w:rsidR="00997370" w:rsidRPr="00997370">
        <w:rPr>
          <w:lang w:val="lt-LT"/>
        </w:rPr>
        <w:t>muit</w:t>
      </w:r>
      <w:r w:rsidR="00F167B5">
        <w:rPr>
          <w:lang w:val="lt-LT"/>
        </w:rPr>
        <w:t>ų</w:t>
      </w:r>
      <w:r w:rsidR="00997370" w:rsidRPr="00997370">
        <w:rPr>
          <w:lang w:val="lt-LT"/>
        </w:rPr>
        <w:t xml:space="preserve"> tarif</w:t>
      </w:r>
      <w:r w:rsidR="00F167B5">
        <w:rPr>
          <w:lang w:val="lt-LT"/>
        </w:rPr>
        <w:t>ų režimas</w:t>
      </w:r>
      <w:r w:rsidR="00997370">
        <w:rPr>
          <w:lang w:val="lt-LT"/>
        </w:rPr>
        <w:t xml:space="preserve"> taikomas kitos </w:t>
      </w:r>
      <w:r w:rsidR="00997370" w:rsidRPr="00997370">
        <w:rPr>
          <w:lang w:val="lt-LT"/>
        </w:rPr>
        <w:t>Šalies kilmės statusą turinčiai prekei</w:t>
      </w:r>
      <w:r w:rsidR="000F2351">
        <w:rPr>
          <w:lang w:val="lt-LT"/>
        </w:rPr>
        <w:t>, t.</w:t>
      </w:r>
      <w:r w:rsidR="00464B14">
        <w:rPr>
          <w:lang w:val="lt-LT"/>
        </w:rPr>
        <w:t> </w:t>
      </w:r>
      <w:r w:rsidR="000F2351">
        <w:rPr>
          <w:lang w:val="lt-LT"/>
        </w:rPr>
        <w:t xml:space="preserve">y. </w:t>
      </w:r>
      <w:r w:rsidR="000F2351" w:rsidRPr="00681621">
        <w:rPr>
          <w:lang w:val="lt-LT"/>
        </w:rPr>
        <w:t>importuojant</w:t>
      </w:r>
      <w:r w:rsidR="00997370">
        <w:rPr>
          <w:lang w:val="lt-LT"/>
        </w:rPr>
        <w:t xml:space="preserve"> į E</w:t>
      </w:r>
      <w:r w:rsidR="00464B14">
        <w:rPr>
          <w:lang w:val="lt-LT"/>
        </w:rPr>
        <w:t xml:space="preserve">uropos </w:t>
      </w:r>
      <w:r w:rsidR="00997370">
        <w:rPr>
          <w:lang w:val="lt-LT"/>
        </w:rPr>
        <w:t>S</w:t>
      </w:r>
      <w:r w:rsidR="00464B14">
        <w:rPr>
          <w:lang w:val="lt-LT"/>
        </w:rPr>
        <w:t>ąjungą</w:t>
      </w:r>
      <w:r w:rsidR="000F2351" w:rsidRPr="00681621">
        <w:rPr>
          <w:lang w:val="lt-LT"/>
        </w:rPr>
        <w:t xml:space="preserve"> iš Jungtinės Karalystės</w:t>
      </w:r>
      <w:r w:rsidR="000F2351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Europos Sąjungos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lang w:val="lt-LT"/>
        </w:rPr>
        <w:t>kilmės pr</w:t>
      </w:r>
      <w:r w:rsidR="00681621">
        <w:rPr>
          <w:lang w:val="lt-LT"/>
        </w:rPr>
        <w:t>ekes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lengvatinis importo muito tarifas netaikomas.</w:t>
      </w:r>
    </w:p>
    <w:p w14:paraId="21B2F955" w14:textId="6D753CFD" w:rsidR="00410285" w:rsidRPr="000A0748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Pareiškimas gali būti surašomas vienai produktų siuntai arba kelioms tapačių produktų siuntoms, importuojamoms per ne ilgesnį kaip 12 mėnesių laikotarpį, kuris turi būti nurodytas pareiškime (t. y. pareiškime nurodom</w:t>
      </w:r>
      <w:r w:rsidR="00D622BE" w:rsidRPr="000A0748">
        <w:rPr>
          <w:lang w:val="lt-LT"/>
        </w:rPr>
        <w:t>o</w:t>
      </w:r>
      <w:r w:rsidRPr="000A0748">
        <w:rPr>
          <w:lang w:val="lt-LT"/>
        </w:rPr>
        <w:t>s jo galiojimo pradžios ir pabaigos datos).</w:t>
      </w:r>
    </w:p>
    <w:p w14:paraId="6A13FD2E" w14:textId="765DFF44" w:rsidR="000A0748" w:rsidRPr="00B50B15" w:rsidRDefault="00635A65" w:rsidP="00DB70B6">
      <w:pPr>
        <w:spacing w:before="120"/>
        <w:ind w:firstLine="720"/>
        <w:jc w:val="both"/>
        <w:rPr>
          <w:rStyle w:val="Hyperlink"/>
          <w:color w:val="auto"/>
          <w:lang w:val="lt-LT"/>
        </w:rPr>
      </w:pPr>
      <w:r w:rsidRPr="000A0748">
        <w:rPr>
          <w:lang w:val="lt-LT"/>
        </w:rPr>
        <w:t xml:space="preserve">Pareiškime apie prekių kilmę nurodomas eksportuotojui suteiktas registracijos numeris. </w:t>
      </w:r>
      <w:r w:rsidR="000A0748" w:rsidRPr="000A0748">
        <w:rPr>
          <w:lang w:val="lt-LT"/>
        </w:rPr>
        <w:t xml:space="preserve">Į Jungtinę Karalystę eksportuojamiems </w:t>
      </w:r>
      <w:r w:rsidR="00464B14" w:rsidRPr="000A0748">
        <w:rPr>
          <w:lang w:val="lt-LT"/>
        </w:rPr>
        <w:t>Europos Sąjungos</w:t>
      </w:r>
      <w:r w:rsidR="000A0748" w:rsidRPr="000A0748">
        <w:rPr>
          <w:lang w:val="lt-LT"/>
        </w:rPr>
        <w:t xml:space="preserve"> kilmės produktams </w:t>
      </w:r>
      <w:r w:rsidR="00B61A74">
        <w:rPr>
          <w:lang w:val="lt-LT"/>
        </w:rPr>
        <w:t>Susitarimu</w:t>
      </w:r>
      <w:r w:rsidR="00B61A74" w:rsidRPr="000A0748">
        <w:rPr>
          <w:lang w:val="lt-LT"/>
        </w:rPr>
        <w:t xml:space="preserve"> </w:t>
      </w:r>
      <w:r w:rsidR="000A0748" w:rsidRPr="000A0748">
        <w:rPr>
          <w:lang w:val="lt-LT"/>
        </w:rPr>
        <w:t>nustatytos</w:t>
      </w:r>
      <w:r w:rsidR="000A0748">
        <w:rPr>
          <w:lang w:val="lt-LT"/>
        </w:rPr>
        <w:t xml:space="preserve"> importo</w:t>
      </w:r>
      <w:r w:rsidR="000A0748" w:rsidRPr="000A0748">
        <w:rPr>
          <w:lang w:val="lt-LT"/>
        </w:rPr>
        <w:t xml:space="preserve"> muitų tarifų lengvatos taikomos pateikus pareiškimus apie prekių kilmę, surašytus registruotųjų eksportuotojų arba bet kurio eksportuotojo ne didesnė</w:t>
      </w:r>
      <w:r w:rsidR="00B227D6">
        <w:rPr>
          <w:lang w:val="lt-LT"/>
        </w:rPr>
        <w:t>m</w:t>
      </w:r>
      <w:r w:rsidR="000A0748" w:rsidRPr="000A0748">
        <w:rPr>
          <w:lang w:val="lt-LT"/>
        </w:rPr>
        <w:t>s nei 6</w:t>
      </w:r>
      <w:r w:rsidR="008A6AB8">
        <w:rPr>
          <w:lang w:val="lt-LT"/>
        </w:rPr>
        <w:t> </w:t>
      </w:r>
      <w:r w:rsidR="000A0748" w:rsidRPr="000A0748">
        <w:rPr>
          <w:lang w:val="lt-LT"/>
        </w:rPr>
        <w:t xml:space="preserve">000 eurų vertės siuntoms. </w:t>
      </w:r>
      <w:r w:rsidR="002F1352">
        <w:rPr>
          <w:lang w:val="lt-LT"/>
        </w:rPr>
        <w:t xml:space="preserve">Iš Jungtinės Karalystės eksportuojamiems Jungtinės Karalystės kilmės produktams </w:t>
      </w:r>
      <w:r w:rsidR="00B61A74">
        <w:rPr>
          <w:lang w:val="lt-LT"/>
        </w:rPr>
        <w:t xml:space="preserve">Susitarimu </w:t>
      </w:r>
      <w:r w:rsidR="002F1352">
        <w:rPr>
          <w:lang w:val="lt-LT"/>
        </w:rPr>
        <w:t>nustatytos importo muitų tarifų lengvatos taikomos pateikus pareiškimus apie prekių kilm</w:t>
      </w:r>
      <w:r w:rsidR="00887179">
        <w:rPr>
          <w:lang w:val="lt-LT"/>
        </w:rPr>
        <w:t>ę</w:t>
      </w:r>
      <w:r w:rsidR="002F1352">
        <w:rPr>
          <w:lang w:val="lt-LT"/>
        </w:rPr>
        <w:t>, kur</w:t>
      </w:r>
      <w:r w:rsidR="00887179">
        <w:rPr>
          <w:lang w:val="lt-LT"/>
        </w:rPr>
        <w:t>iuose</w:t>
      </w:r>
      <w:r w:rsidR="002F1352">
        <w:rPr>
          <w:lang w:val="lt-LT"/>
        </w:rPr>
        <w:t xml:space="preserve"> įrašytas eksportuotojui Jungtinėje Karalystėje suteiktas EORI </w:t>
      </w:r>
      <w:r w:rsidR="008A6AB8">
        <w:rPr>
          <w:lang w:val="lt-LT"/>
        </w:rPr>
        <w:t>kodas</w:t>
      </w:r>
      <w:r w:rsidR="00997370">
        <w:rPr>
          <w:lang w:val="lt-LT"/>
        </w:rPr>
        <w:t xml:space="preserve">, kuris </w:t>
      </w:r>
      <w:r w:rsidR="005D61FA">
        <w:rPr>
          <w:lang w:val="lt-LT"/>
        </w:rPr>
        <w:t>gali būti patikrintas adresu</w:t>
      </w:r>
      <w:r w:rsidR="008A6AB8">
        <w:rPr>
          <w:lang w:val="lt-LT"/>
        </w:rPr>
        <w:t xml:space="preserve"> </w:t>
      </w:r>
      <w:hyperlink r:id="rId10" w:history="1">
        <w:r w:rsidR="008A6AB8" w:rsidRPr="008A6AB8">
          <w:rPr>
            <w:rStyle w:val="Hyperlink"/>
            <w:lang w:val="lt-LT"/>
          </w:rPr>
          <w:t>čia</w:t>
        </w:r>
      </w:hyperlink>
      <w:r w:rsidR="008A6AB8">
        <w:rPr>
          <w:lang w:val="lt-LT"/>
        </w:rPr>
        <w:t>.</w:t>
      </w:r>
    </w:p>
    <w:p w14:paraId="75372C15" w14:textId="355459DD" w:rsidR="00083778" w:rsidRDefault="00083778" w:rsidP="00407E98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Kilmės šalis pareiškime apie prekių kilmę nurodoma naudojant pilną šalies pavadinimą ar santrumpą. </w:t>
      </w:r>
      <w:r w:rsidR="0018329A">
        <w:rPr>
          <w:lang w:val="lt-LT"/>
        </w:rPr>
        <w:t xml:space="preserve">Galimi </w:t>
      </w:r>
      <w:r w:rsidR="008A6AB8" w:rsidRPr="000A0748">
        <w:rPr>
          <w:lang w:val="lt-LT"/>
        </w:rPr>
        <w:t>Europos Sąjungos</w:t>
      </w:r>
      <w:r>
        <w:rPr>
          <w:lang w:val="lt-LT"/>
        </w:rPr>
        <w:t xml:space="preserve"> kilmės šalies nurodymai: „</w:t>
      </w:r>
      <w:r w:rsidRPr="00B50B15">
        <w:rPr>
          <w:lang w:val="en-GB"/>
        </w:rPr>
        <w:t>Union</w:t>
      </w:r>
      <w:r>
        <w:rPr>
          <w:lang w:val="lt-LT"/>
        </w:rPr>
        <w:t>“, „</w:t>
      </w:r>
      <w:r w:rsidRPr="00B50B15">
        <w:rPr>
          <w:lang w:val="en-GB"/>
        </w:rPr>
        <w:t>European Union</w:t>
      </w:r>
      <w:r>
        <w:rPr>
          <w:lang w:val="lt-LT"/>
        </w:rPr>
        <w:t xml:space="preserve">“, „EU“, „UE“. </w:t>
      </w:r>
      <w:r w:rsidR="0018329A">
        <w:rPr>
          <w:lang w:val="lt-LT"/>
        </w:rPr>
        <w:t xml:space="preserve">Galimi </w:t>
      </w:r>
      <w:r w:rsidR="0018329A" w:rsidRPr="000A0748">
        <w:rPr>
          <w:lang w:val="lt-LT"/>
        </w:rPr>
        <w:t>Jungtinės Karalystės</w:t>
      </w:r>
      <w:r w:rsidR="0018329A" w:rsidDel="0018329A">
        <w:rPr>
          <w:lang w:val="lt-LT"/>
        </w:rPr>
        <w:t xml:space="preserve"> </w:t>
      </w:r>
      <w:r>
        <w:rPr>
          <w:lang w:val="lt-LT"/>
        </w:rPr>
        <w:t>kilmės šalies nurodymai: „</w:t>
      </w:r>
      <w:r w:rsidRPr="00B50B15">
        <w:rPr>
          <w:lang w:val="en-GB"/>
        </w:rPr>
        <w:t>United Kingdom</w:t>
      </w:r>
      <w:r>
        <w:rPr>
          <w:lang w:val="lt-LT"/>
        </w:rPr>
        <w:t xml:space="preserve">“, „GB“, „UK“. </w:t>
      </w:r>
    </w:p>
    <w:p w14:paraId="1BE4BC9B" w14:textId="18A7E447" w:rsidR="00D622BE" w:rsidRPr="000A0748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Lietuvoje eksportuotojus registruoja Muitinės departamento Tarifų skyrius</w:t>
      </w:r>
      <w:r w:rsidR="0018329A">
        <w:rPr>
          <w:lang w:val="lt-LT"/>
        </w:rPr>
        <w:t>.</w:t>
      </w:r>
      <w:r w:rsidR="00836595">
        <w:rPr>
          <w:lang w:val="lt-LT"/>
        </w:rPr>
        <w:t xml:space="preserve"> Daugiau informacijos apie Registruotųjų eksportuotojų sistemą </w:t>
      </w:r>
      <w:bookmarkStart w:id="0" w:name="_Hlk195710953"/>
      <w:r w:rsidR="00836595">
        <w:rPr>
          <w:lang w:val="lt-LT"/>
        </w:rPr>
        <w:t>ir Prašymo dėl registruotojo eksportuotojo statuso suteikimo formą</w:t>
      </w:r>
      <w:bookmarkEnd w:id="0"/>
      <w:r w:rsidR="00836595">
        <w:rPr>
          <w:lang w:val="lt-LT"/>
        </w:rPr>
        <w:t xml:space="preserve"> galima rasti</w:t>
      </w:r>
      <w:r w:rsidR="008A7785">
        <w:rPr>
          <w:lang w:val="lt-LT"/>
        </w:rPr>
        <w:t xml:space="preserve"> </w:t>
      </w:r>
      <w:hyperlink r:id="rId11" w:history="1">
        <w:r w:rsidR="00861DCF" w:rsidRPr="00861DCF">
          <w:rPr>
            <w:rStyle w:val="Hyperlink"/>
            <w:lang w:val="lt-LT"/>
          </w:rPr>
          <w:t>čia</w:t>
        </w:r>
      </w:hyperlink>
      <w:r w:rsidR="00836595">
        <w:rPr>
          <w:lang w:val="lt-LT"/>
        </w:rPr>
        <w:t xml:space="preserve">. </w:t>
      </w:r>
      <w:r w:rsidRPr="000A0748">
        <w:rPr>
          <w:lang w:val="lt-LT"/>
        </w:rPr>
        <w:t xml:space="preserve">Jei eksportuotojui yra suteiktas registruotojo eksportuotojo statusas </w:t>
      </w:r>
      <w:r w:rsidR="00D622BE" w:rsidRPr="000A0748">
        <w:rPr>
          <w:color w:val="000000"/>
          <w:lang w:val="lt-LT"/>
        </w:rPr>
        <w:t xml:space="preserve">įgyvendinant </w:t>
      </w:r>
      <w:r w:rsidR="00635A65">
        <w:rPr>
          <w:color w:val="000000"/>
          <w:lang w:val="lt-LT"/>
        </w:rPr>
        <w:t xml:space="preserve">kitus </w:t>
      </w:r>
      <w:r w:rsidR="00D622BE" w:rsidRPr="000A0748">
        <w:rPr>
          <w:color w:val="000000"/>
          <w:lang w:val="lt-LT"/>
        </w:rPr>
        <w:t>Europos Sąjungos vardu sudarytus lengvatinius susitarimus, kuriuose numatyta, kad lengvatinės kilmės dokumentus išrašo eksportuotojas, registruotas pagal Europos Sąjungos teisės aktus</w:t>
      </w:r>
      <w:r w:rsidRPr="000A0748">
        <w:rPr>
          <w:lang w:val="lt-LT"/>
        </w:rPr>
        <w:t xml:space="preserve">, papildoma registracija nereikalinga. </w:t>
      </w:r>
      <w:r w:rsidR="00D622BE" w:rsidRPr="000A0748">
        <w:rPr>
          <w:lang w:val="lt-LT"/>
        </w:rPr>
        <w:t>Šiuo atveju eksportuotojas turi informuoti Muitinės departamento Tarifų skyrių apie registracijos duomenų pasikeitimą.</w:t>
      </w:r>
    </w:p>
    <w:p w14:paraId="26C9CF62" w14:textId="7A9ADB1C" w:rsidR="00EA5DE0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Importuotojas, teikdamas prašymą taikyti lengvatinį importo muit</w:t>
      </w:r>
      <w:r w:rsidR="00D622BE" w:rsidRPr="000A0748">
        <w:rPr>
          <w:lang w:val="lt-LT"/>
        </w:rPr>
        <w:t>o tarifą</w:t>
      </w:r>
      <w:r w:rsidRPr="000A0748">
        <w:rPr>
          <w:lang w:val="lt-LT"/>
        </w:rPr>
        <w:t>, kuris grindžiamas importuotojo žiniomis, kad produktas yra eksportuojančios šalies (</w:t>
      </w:r>
      <w:r w:rsidR="00D622BE" w:rsidRPr="000A0748">
        <w:rPr>
          <w:lang w:val="lt-LT"/>
        </w:rPr>
        <w:t xml:space="preserve">šiuo atveju </w:t>
      </w:r>
      <w:r w:rsidRPr="000A0748">
        <w:rPr>
          <w:lang w:val="lt-LT"/>
        </w:rPr>
        <w:t>J</w:t>
      </w:r>
      <w:r w:rsidR="00D622BE" w:rsidRPr="000A0748">
        <w:rPr>
          <w:lang w:val="lt-LT"/>
        </w:rPr>
        <w:t>ungtinės Karalystės</w:t>
      </w:r>
      <w:r w:rsidRPr="000A0748">
        <w:rPr>
          <w:lang w:val="lt-LT"/>
        </w:rPr>
        <w:t xml:space="preserve">) kilmės, pareiškimo apie prekių kilmę pateikti neturi. Importuotojo žinios turi būti pagrįstos </w:t>
      </w:r>
      <w:r w:rsidR="00836595" w:rsidRPr="000A0748">
        <w:rPr>
          <w:lang w:val="lt-LT"/>
        </w:rPr>
        <w:t xml:space="preserve">iš prekių eksportuotojo gauta </w:t>
      </w:r>
      <w:r w:rsidRPr="000A0748">
        <w:rPr>
          <w:lang w:val="lt-LT"/>
        </w:rPr>
        <w:t>informacija/dokumentais, įrodančiais, kad produktas turi eksportuojančios šalies (J</w:t>
      </w:r>
      <w:r w:rsidR="00D622BE" w:rsidRPr="000A0748">
        <w:rPr>
          <w:lang w:val="lt-LT"/>
        </w:rPr>
        <w:t>ungtinės Karalystės</w:t>
      </w:r>
      <w:r w:rsidRPr="000A0748">
        <w:rPr>
          <w:lang w:val="lt-LT"/>
        </w:rPr>
        <w:t xml:space="preserve">) kilmės statusą ir atitinka kitus </w:t>
      </w:r>
      <w:r w:rsidR="00B61A74">
        <w:rPr>
          <w:lang w:val="lt-LT"/>
        </w:rPr>
        <w:t>Susitarimo</w:t>
      </w:r>
      <w:r w:rsidR="00B61A74" w:rsidRPr="000A0748">
        <w:rPr>
          <w:lang w:val="lt-LT"/>
        </w:rPr>
        <w:t xml:space="preserve"> </w:t>
      </w:r>
      <w:r w:rsidR="00D622BE" w:rsidRPr="000A0748">
        <w:rPr>
          <w:lang w:val="lt-LT"/>
        </w:rPr>
        <w:t>2</w:t>
      </w:r>
      <w:r w:rsidRPr="000A0748">
        <w:rPr>
          <w:lang w:val="lt-LT"/>
        </w:rPr>
        <w:t xml:space="preserve"> skyriaus reikalavimus. Šią informaciją/dokumentus importuotojas turi turėti prašymo taikyti lengvatinį muit</w:t>
      </w:r>
      <w:r w:rsidR="00D622BE" w:rsidRPr="000A0748">
        <w:rPr>
          <w:lang w:val="lt-LT"/>
        </w:rPr>
        <w:t>o</w:t>
      </w:r>
      <w:r w:rsidRPr="000A0748">
        <w:rPr>
          <w:lang w:val="lt-LT"/>
        </w:rPr>
        <w:t xml:space="preserve"> tarifą pateikimo metu. Jei prašymas taikyti lengvatinį importo muitą grindžiamas importuotojo žiniomis, kad produktas turi kilmės statusą, muitinės pareigūnas muitinio įforminimo</w:t>
      </w:r>
      <w:r w:rsidR="00EA5DE0" w:rsidRPr="00EA5DE0">
        <w:rPr>
          <w:lang w:val="lt-LT"/>
        </w:rPr>
        <w:t xml:space="preserve"> </w:t>
      </w:r>
      <w:r w:rsidR="00EA5DE0" w:rsidRPr="000A0748">
        <w:rPr>
          <w:lang w:val="lt-LT"/>
        </w:rPr>
        <w:t>metu</w:t>
      </w:r>
      <w:r w:rsidR="00EA5DE0">
        <w:rPr>
          <w:lang w:val="lt-LT"/>
        </w:rPr>
        <w:t xml:space="preserve"> ar po prekių išleidimo į laisvą apyvartą </w:t>
      </w:r>
      <w:r w:rsidRPr="000A0748">
        <w:rPr>
          <w:lang w:val="lt-LT"/>
        </w:rPr>
        <w:t xml:space="preserve">turi teisę prašyti </w:t>
      </w:r>
      <w:r w:rsidR="00EA5DE0">
        <w:rPr>
          <w:lang w:val="lt-LT"/>
        </w:rPr>
        <w:lastRenderedPageBreak/>
        <w:t>importuotojo</w:t>
      </w:r>
      <w:r w:rsidRPr="000A0748">
        <w:rPr>
          <w:lang w:val="lt-LT"/>
        </w:rPr>
        <w:t xml:space="preserve"> pateikti </w:t>
      </w:r>
      <w:r w:rsidR="00EA5DE0">
        <w:rPr>
          <w:lang w:val="lt-LT"/>
        </w:rPr>
        <w:t>informaciją/dokumentus</w:t>
      </w:r>
      <w:r w:rsidRPr="000A0748">
        <w:rPr>
          <w:lang w:val="lt-LT"/>
        </w:rPr>
        <w:t xml:space="preserve">, patvirtinančius, kad importuojami produktai atitinka </w:t>
      </w:r>
      <w:r w:rsidR="00B61A74">
        <w:rPr>
          <w:lang w:val="lt-LT"/>
        </w:rPr>
        <w:t>Susitarimo</w:t>
      </w:r>
      <w:r w:rsidR="00B61A74" w:rsidRPr="000A0748">
        <w:rPr>
          <w:lang w:val="lt-LT"/>
        </w:rPr>
        <w:t xml:space="preserve"> </w:t>
      </w:r>
      <w:r w:rsidR="000A0748" w:rsidRPr="000A0748">
        <w:rPr>
          <w:lang w:val="lt-LT"/>
        </w:rPr>
        <w:t>nuostatas</w:t>
      </w:r>
      <w:r w:rsidR="007E3984">
        <w:rPr>
          <w:lang w:val="lt-LT"/>
        </w:rPr>
        <w:t xml:space="preserve">. </w:t>
      </w:r>
      <w:r w:rsidRPr="000A0748">
        <w:rPr>
          <w:lang w:val="lt-LT"/>
        </w:rPr>
        <w:t>Tuo atveju, jei prašoma informacija nepateikiama, lengvatiniai muitai netaikomi</w:t>
      </w:r>
      <w:r w:rsidR="00BC1E47">
        <w:rPr>
          <w:lang w:val="lt-LT"/>
        </w:rPr>
        <w:t xml:space="preserve"> arba jei buvo taikyti, perskaičiuojami</w:t>
      </w:r>
      <w:r w:rsidRPr="000A0748">
        <w:rPr>
          <w:lang w:val="lt-LT"/>
        </w:rPr>
        <w:t>.</w:t>
      </w:r>
      <w:r w:rsidR="00EA5DE0">
        <w:rPr>
          <w:lang w:val="lt-LT"/>
        </w:rPr>
        <w:t xml:space="preserve"> </w:t>
      </w:r>
      <w:r w:rsidR="00BC1E47">
        <w:rPr>
          <w:lang w:val="lt-LT"/>
        </w:rPr>
        <w:t>J</w:t>
      </w:r>
      <w:r w:rsidR="00EA5DE0">
        <w:rPr>
          <w:lang w:val="lt-LT"/>
        </w:rPr>
        <w:t xml:space="preserve">ei prašymas taikyti lengvatinį importo muito tarifą buvo grindžiamas importuotojo žiniomis, </w:t>
      </w:r>
      <w:r w:rsidR="00AD2213">
        <w:rPr>
          <w:lang w:val="lt-LT"/>
        </w:rPr>
        <w:t>pagrindimo</w:t>
      </w:r>
      <w:r w:rsidR="00EA5DE0">
        <w:rPr>
          <w:lang w:val="lt-LT"/>
        </w:rPr>
        <w:t xml:space="preserve"> keisti į pareiškimą apie prekių kilmę negalima.</w:t>
      </w:r>
    </w:p>
    <w:p w14:paraId="6AE6B15A" w14:textId="277DE077" w:rsidR="00F07971" w:rsidRDefault="00F07971" w:rsidP="00B50B15">
      <w:pPr>
        <w:spacing w:before="120"/>
        <w:ind w:firstLine="720"/>
        <w:jc w:val="both"/>
        <w:rPr>
          <w:lang w:val="lt-LT"/>
        </w:rPr>
      </w:pPr>
      <w:r w:rsidRPr="00F07971">
        <w:rPr>
          <w:lang w:val="lt-LT"/>
        </w:rPr>
        <w:t>Kai, teikiant prašymą dėl lengvatinio importo muito taikymo, pateikiamas pareiškimas apie prekių</w:t>
      </w:r>
      <w:r>
        <w:rPr>
          <w:lang w:val="lt-LT"/>
        </w:rPr>
        <w:t xml:space="preserve"> </w:t>
      </w:r>
      <w:r w:rsidRPr="00F07971">
        <w:rPr>
          <w:lang w:val="lt-LT"/>
        </w:rPr>
        <w:t xml:space="preserve">kilmę arba prašymas grindžiamas importuotojo žiniomis, importo deklaracijos </w:t>
      </w:r>
      <w:r w:rsidR="00FD0570" w:rsidRPr="00257C3A">
        <w:rPr>
          <w:szCs w:val="24"/>
          <w:lang w:val="lt-LT"/>
        </w:rPr>
        <w:t xml:space="preserve">duomenų elemente </w:t>
      </w:r>
      <w:r w:rsidR="00FD0570" w:rsidRPr="00257C3A">
        <w:rPr>
          <w:bCs/>
          <w:szCs w:val="24"/>
          <w:lang w:val="lt-LT"/>
        </w:rPr>
        <w:t>„</w:t>
      </w:r>
      <w:r w:rsidR="00FD0570" w:rsidRPr="00257C3A">
        <w:rPr>
          <w:b/>
          <w:bCs/>
          <w:szCs w:val="24"/>
          <w:lang w:val="lt-LT"/>
        </w:rPr>
        <w:t>P</w:t>
      </w:r>
      <w:r w:rsidR="00AD720C">
        <w:rPr>
          <w:b/>
          <w:bCs/>
          <w:szCs w:val="24"/>
          <w:lang w:val="lt-LT"/>
        </w:rPr>
        <w:t>apildomas</w:t>
      </w:r>
      <w:r w:rsidR="00FD0570" w:rsidRPr="00257C3A">
        <w:rPr>
          <w:b/>
          <w:bCs/>
          <w:szCs w:val="24"/>
          <w:lang w:val="lt-LT"/>
        </w:rPr>
        <w:t xml:space="preserve"> dokument</w:t>
      </w:r>
      <w:r w:rsidR="00AD720C">
        <w:rPr>
          <w:b/>
          <w:bCs/>
          <w:szCs w:val="24"/>
          <w:lang w:val="lt-LT"/>
        </w:rPr>
        <w:t>as“</w:t>
      </w:r>
      <w:r w:rsidR="00FD0570" w:rsidRPr="00257C3A">
        <w:rPr>
          <w:bCs/>
          <w:color w:val="000000"/>
          <w:szCs w:val="24"/>
          <w:lang w:val="lt-LT"/>
        </w:rPr>
        <w:t xml:space="preserve"> </w:t>
      </w:r>
      <w:r w:rsidRPr="00F07971">
        <w:rPr>
          <w:lang w:val="lt-LT"/>
        </w:rPr>
        <w:t>turi būti nurodomas vienas</w:t>
      </w:r>
      <w:r>
        <w:rPr>
          <w:lang w:val="lt-LT"/>
        </w:rPr>
        <w:t xml:space="preserve"> </w:t>
      </w:r>
      <w:r w:rsidRPr="00F07971">
        <w:rPr>
          <w:lang w:val="lt-LT"/>
        </w:rPr>
        <w:t>iš toliau lentelėje nurodytų dokumentų kodų:</w:t>
      </w:r>
    </w:p>
    <w:p w14:paraId="77D03EF4" w14:textId="77777777" w:rsidR="00F07971" w:rsidRPr="00F07971" w:rsidRDefault="00F07971" w:rsidP="00257C3A">
      <w:pPr>
        <w:jc w:val="both"/>
        <w:rPr>
          <w:lang w:val="lt-LT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F07971" w14:paraId="39AD4B7C" w14:textId="77777777" w:rsidTr="00B50B15">
        <w:tc>
          <w:tcPr>
            <w:tcW w:w="1838" w:type="dxa"/>
          </w:tcPr>
          <w:p w14:paraId="58AC44D8" w14:textId="46B6B442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kodas</w:t>
            </w:r>
          </w:p>
        </w:tc>
        <w:tc>
          <w:tcPr>
            <w:tcW w:w="7229" w:type="dxa"/>
          </w:tcPr>
          <w:p w14:paraId="63D9E82F" w14:textId="46387FBD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pavadinimas</w:t>
            </w:r>
          </w:p>
        </w:tc>
      </w:tr>
      <w:tr w:rsidR="00F07971" w14:paraId="0023BEE7" w14:textId="77777777" w:rsidTr="00B50B15">
        <w:tc>
          <w:tcPr>
            <w:tcW w:w="1838" w:type="dxa"/>
          </w:tcPr>
          <w:p w14:paraId="4835A9EA" w14:textId="71E3933E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U116</w:t>
            </w:r>
          </w:p>
        </w:tc>
        <w:tc>
          <w:tcPr>
            <w:tcW w:w="7229" w:type="dxa"/>
          </w:tcPr>
          <w:p w14:paraId="4DC455FE" w14:textId="2AA597E0" w:rsidR="00F07971" w:rsidRDefault="00F07971" w:rsidP="00B50B15">
            <w:pPr>
              <w:spacing w:before="60" w:after="60"/>
              <w:jc w:val="both"/>
              <w:rPr>
                <w:lang w:val="lt-LT"/>
              </w:rPr>
            </w:pPr>
            <w:r w:rsidRPr="00F07971">
              <w:rPr>
                <w:lang w:val="lt-LT"/>
              </w:rPr>
              <w:t>Pareiškimas apie prekių kilmę (ES ir UK EPS ORIG.19)</w:t>
            </w:r>
          </w:p>
        </w:tc>
      </w:tr>
      <w:tr w:rsidR="00F07971" w14:paraId="78DED880" w14:textId="77777777" w:rsidTr="00B50B15">
        <w:tc>
          <w:tcPr>
            <w:tcW w:w="1838" w:type="dxa"/>
          </w:tcPr>
          <w:p w14:paraId="765F5E49" w14:textId="4F4C7A01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U117</w:t>
            </w:r>
          </w:p>
        </w:tc>
        <w:tc>
          <w:tcPr>
            <w:tcW w:w="7229" w:type="dxa"/>
          </w:tcPr>
          <w:p w14:paraId="43B10378" w14:textId="42BAB560" w:rsidR="00F07971" w:rsidRDefault="00F07971" w:rsidP="00B50B15">
            <w:pPr>
              <w:spacing w:before="60" w:after="60"/>
              <w:jc w:val="both"/>
              <w:rPr>
                <w:lang w:val="lt-LT"/>
              </w:rPr>
            </w:pPr>
            <w:r w:rsidRPr="00F07971">
              <w:rPr>
                <w:lang w:val="lt-LT"/>
              </w:rPr>
              <w:t>Importuotojo žinios (ES ir UK EPS ORIG.21)</w:t>
            </w:r>
          </w:p>
        </w:tc>
      </w:tr>
      <w:tr w:rsidR="00F07971" w14:paraId="01703BD6" w14:textId="77777777" w:rsidTr="00B50B15">
        <w:tc>
          <w:tcPr>
            <w:tcW w:w="1838" w:type="dxa"/>
            <w:vAlign w:val="center"/>
          </w:tcPr>
          <w:p w14:paraId="18249266" w14:textId="4A281632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U118</w:t>
            </w:r>
          </w:p>
        </w:tc>
        <w:tc>
          <w:tcPr>
            <w:tcW w:w="7229" w:type="dxa"/>
          </w:tcPr>
          <w:p w14:paraId="4E111C1C" w14:textId="25268B63" w:rsidR="00F07971" w:rsidRDefault="00F07971" w:rsidP="00B50B15">
            <w:pPr>
              <w:spacing w:before="60" w:after="60"/>
              <w:jc w:val="both"/>
              <w:rPr>
                <w:lang w:val="lt-LT"/>
              </w:rPr>
            </w:pPr>
            <w:r w:rsidRPr="00F07971">
              <w:rPr>
                <w:lang w:val="lt-LT"/>
              </w:rPr>
              <w:t>Pareiškimas apie prekių kilmę, skirtas kelioms tapačių produktų siuntoms (ES ir UK EPS ORIG.19)</w:t>
            </w:r>
          </w:p>
        </w:tc>
      </w:tr>
      <w:tr w:rsidR="00401EC6" w14:paraId="747E89E9" w14:textId="77777777" w:rsidTr="00B50B15">
        <w:tc>
          <w:tcPr>
            <w:tcW w:w="1838" w:type="dxa"/>
            <w:vAlign w:val="center"/>
          </w:tcPr>
          <w:p w14:paraId="64A1643B" w14:textId="30EDF5FD" w:rsidR="00401EC6" w:rsidRDefault="00401EC6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U178</w:t>
            </w:r>
          </w:p>
        </w:tc>
        <w:tc>
          <w:tcPr>
            <w:tcW w:w="7229" w:type="dxa"/>
          </w:tcPr>
          <w:p w14:paraId="1E8F24AC" w14:textId="43F15726" w:rsidR="00401EC6" w:rsidRPr="00F07971" w:rsidRDefault="00E82C19" w:rsidP="00B50B15">
            <w:pPr>
              <w:spacing w:before="60" w:after="60"/>
              <w:jc w:val="both"/>
              <w:rPr>
                <w:lang w:val="lt-LT"/>
              </w:rPr>
            </w:pPr>
            <w:r w:rsidRPr="004830F2">
              <w:rPr>
                <w:lang w:val="lt-LT"/>
              </w:rPr>
              <w:t>Kilmės įrodymas su įrašu anglų kalba:</w:t>
            </w:r>
            <w:r>
              <w:t xml:space="preserve"> "Origin quotas – Product originating in accordance with Annex ORIG-2A"</w:t>
            </w:r>
          </w:p>
        </w:tc>
      </w:tr>
    </w:tbl>
    <w:p w14:paraId="0B44FC45" w14:textId="3CA52400" w:rsidR="00D7220C" w:rsidRDefault="00BC1E47" w:rsidP="00B50B15">
      <w:pPr>
        <w:spacing w:before="360"/>
        <w:ind w:firstLine="720"/>
        <w:jc w:val="both"/>
        <w:rPr>
          <w:lang w:val="lt-LT"/>
        </w:rPr>
      </w:pPr>
      <w:r>
        <w:rPr>
          <w:lang w:val="lt-LT"/>
        </w:rPr>
        <w:t xml:space="preserve">Detalesnę informaciją dėl </w:t>
      </w:r>
      <w:r w:rsidR="00B61A74">
        <w:rPr>
          <w:lang w:val="lt-LT"/>
        </w:rPr>
        <w:t xml:space="preserve">Susitarimo </w:t>
      </w:r>
      <w:r>
        <w:rPr>
          <w:lang w:val="lt-LT"/>
        </w:rPr>
        <w:t xml:space="preserve">taikymo anglų kalba galite rasti </w:t>
      </w:r>
      <w:hyperlink r:id="rId12" w:history="1">
        <w:r w:rsidRPr="00D7220C">
          <w:rPr>
            <w:rStyle w:val="Hyperlink"/>
            <w:lang w:val="lt-LT"/>
          </w:rPr>
          <w:t>Europos Komisijos puslapyje</w:t>
        </w:r>
      </w:hyperlink>
      <w:r w:rsidR="00D7220C">
        <w:rPr>
          <w:lang w:val="lt-LT"/>
        </w:rPr>
        <w:t>.</w:t>
      </w:r>
    </w:p>
    <w:p w14:paraId="14494B9E" w14:textId="77777777" w:rsidR="00BC1E47" w:rsidRPr="000A0748" w:rsidRDefault="00BC1E47" w:rsidP="007672EA">
      <w:pPr>
        <w:ind w:firstLine="720"/>
        <w:jc w:val="both"/>
        <w:rPr>
          <w:lang w:val="lt-LT"/>
        </w:rPr>
      </w:pPr>
    </w:p>
    <w:p w14:paraId="422C0F40" w14:textId="77777777" w:rsidR="000A0748" w:rsidRDefault="000A0748" w:rsidP="007672EA">
      <w:pPr>
        <w:ind w:firstLine="720"/>
        <w:jc w:val="both"/>
        <w:rPr>
          <w:lang w:val="lt-LT"/>
        </w:rPr>
      </w:pPr>
    </w:p>
    <w:p w14:paraId="2F51E06B" w14:textId="77CD921A" w:rsidR="00F07971" w:rsidRDefault="00F07971">
      <w:pPr>
        <w:rPr>
          <w:lang w:val="lt-LT"/>
        </w:rPr>
      </w:pPr>
      <w:r>
        <w:rPr>
          <w:lang w:val="lt-LT"/>
        </w:rPr>
        <w:br w:type="page"/>
      </w:r>
    </w:p>
    <w:p w14:paraId="59A4641F" w14:textId="77777777" w:rsidR="00635A65" w:rsidRPr="00430047" w:rsidRDefault="00635A65" w:rsidP="00430047">
      <w:pPr>
        <w:jc w:val="right"/>
        <w:rPr>
          <w:b/>
          <w:bCs/>
          <w:lang w:val="lt-LT"/>
        </w:rPr>
      </w:pPr>
      <w:r w:rsidRPr="00430047">
        <w:rPr>
          <w:b/>
          <w:bCs/>
          <w:lang w:val="lt-LT"/>
        </w:rPr>
        <w:lastRenderedPageBreak/>
        <w:t>Priedas</w:t>
      </w:r>
    </w:p>
    <w:p w14:paraId="12A1EC0E" w14:textId="77777777" w:rsidR="00635A65" w:rsidRDefault="00635A65" w:rsidP="00635A65">
      <w:pPr>
        <w:jc w:val="center"/>
        <w:rPr>
          <w:lang w:val="lt-LT"/>
        </w:rPr>
      </w:pPr>
    </w:p>
    <w:p w14:paraId="51051238" w14:textId="77777777" w:rsidR="00D7220C" w:rsidRDefault="00D7220C" w:rsidP="00635A65">
      <w:pPr>
        <w:jc w:val="center"/>
        <w:rPr>
          <w:lang w:val="lt-LT"/>
        </w:rPr>
      </w:pPr>
    </w:p>
    <w:p w14:paraId="032C47AE" w14:textId="77777777" w:rsidR="00D7220C" w:rsidRDefault="00D7220C" w:rsidP="00635A65">
      <w:pPr>
        <w:jc w:val="center"/>
        <w:rPr>
          <w:lang w:val="lt-LT"/>
        </w:rPr>
      </w:pPr>
    </w:p>
    <w:p w14:paraId="68E9930D" w14:textId="77777777" w:rsidR="00635A65" w:rsidRPr="00B50B15" w:rsidRDefault="00635A65" w:rsidP="00430047">
      <w:pPr>
        <w:jc w:val="center"/>
        <w:rPr>
          <w:b/>
          <w:bCs/>
          <w:lang w:val="lt-LT"/>
        </w:rPr>
      </w:pPr>
      <w:r w:rsidRPr="00B50B15">
        <w:rPr>
          <w:b/>
          <w:bCs/>
          <w:lang w:val="lt-LT"/>
        </w:rPr>
        <w:t>PAREIŠKIMO APIE PREKIŲ KILMĘ TEKSTAS</w:t>
      </w:r>
    </w:p>
    <w:p w14:paraId="63BB3BE0" w14:textId="77777777" w:rsidR="00635A65" w:rsidRDefault="00635A65" w:rsidP="00635A65">
      <w:pPr>
        <w:rPr>
          <w:lang w:val="lt-LT"/>
        </w:rPr>
      </w:pPr>
    </w:p>
    <w:p w14:paraId="5E49CB99" w14:textId="77777777" w:rsidR="006D6BC0" w:rsidRDefault="006D6BC0" w:rsidP="00635A65">
      <w:pPr>
        <w:rPr>
          <w:lang w:val="lt-LT"/>
        </w:rPr>
      </w:pPr>
    </w:p>
    <w:p w14:paraId="2E818BC6" w14:textId="77777777" w:rsidR="006D6BC0" w:rsidRDefault="006D6BC0" w:rsidP="00635A65">
      <w:pPr>
        <w:rPr>
          <w:lang w:val="lt-LT"/>
        </w:rPr>
      </w:pPr>
    </w:p>
    <w:p w14:paraId="677349A5" w14:textId="77777777" w:rsidR="006D6BC0" w:rsidRDefault="006D6BC0" w:rsidP="00635A65">
      <w:pPr>
        <w:rPr>
          <w:lang w:val="lt-LT"/>
        </w:rPr>
      </w:pPr>
    </w:p>
    <w:p w14:paraId="20F4FEA2" w14:textId="77777777" w:rsidR="00635A65" w:rsidRDefault="00635A65" w:rsidP="00635A65">
      <w:pPr>
        <w:rPr>
          <w:lang w:val="lt-LT"/>
        </w:rPr>
      </w:pPr>
    </w:p>
    <w:p w14:paraId="71D942CC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(Period: from…………… to ………</w:t>
      </w:r>
      <w:proofErr w:type="gramStart"/>
      <w:r w:rsidRPr="00B50B15">
        <w:rPr>
          <w:lang w:val="en-GB"/>
        </w:rPr>
        <w:t>…</w:t>
      </w:r>
      <w:r w:rsidRPr="00B50B15">
        <w:rPr>
          <w:vertAlign w:val="superscript"/>
          <w:lang w:val="en-GB"/>
        </w:rPr>
        <w:t>(</w:t>
      </w:r>
      <w:proofErr w:type="gramEnd"/>
      <w:r w:rsidRPr="00B50B15">
        <w:rPr>
          <w:vertAlign w:val="superscript"/>
          <w:lang w:val="en-GB"/>
        </w:rPr>
        <w:t>1</w:t>
      </w:r>
      <w:proofErr w:type="gramStart"/>
      <w:r w:rsidRPr="00B50B15">
        <w:rPr>
          <w:vertAlign w:val="superscript"/>
          <w:lang w:val="en-GB"/>
        </w:rPr>
        <w:t xml:space="preserve">) </w:t>
      </w:r>
      <w:r w:rsidRPr="00B50B15">
        <w:rPr>
          <w:lang w:val="en-GB"/>
        </w:rPr>
        <w:t>)</w:t>
      </w:r>
      <w:proofErr w:type="gramEnd"/>
    </w:p>
    <w:p w14:paraId="36E483EC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 xml:space="preserve">The exporter of the products covered by this document (Exporter Reference No ……... </w:t>
      </w:r>
      <w:r w:rsidRPr="00B50B15">
        <w:rPr>
          <w:vertAlign w:val="superscript"/>
          <w:lang w:val="en-GB"/>
        </w:rPr>
        <w:t>(2)</w:t>
      </w:r>
      <w:r w:rsidRPr="00B50B15">
        <w:rPr>
          <w:lang w:val="en-GB"/>
        </w:rPr>
        <w:t>) declares</w:t>
      </w:r>
    </w:p>
    <w:p w14:paraId="77A5B94A" w14:textId="4B54315D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that, except where otherwise clearly indicated, these products are of ...…</w:t>
      </w:r>
      <w:proofErr w:type="gramStart"/>
      <w:r w:rsidRPr="00B50B15">
        <w:rPr>
          <w:lang w:val="en-GB"/>
        </w:rPr>
        <w:t>…</w:t>
      </w:r>
      <w:r w:rsidRPr="00B50B15">
        <w:rPr>
          <w:vertAlign w:val="superscript"/>
          <w:lang w:val="en-GB"/>
        </w:rPr>
        <w:t>(</w:t>
      </w:r>
      <w:proofErr w:type="gramEnd"/>
      <w:r w:rsidRPr="00B50B15">
        <w:rPr>
          <w:vertAlign w:val="superscript"/>
          <w:lang w:val="en-GB"/>
        </w:rPr>
        <w:t>3)</w:t>
      </w:r>
      <w:r w:rsidR="00D7220C">
        <w:rPr>
          <w:vertAlign w:val="superscript"/>
          <w:lang w:val="en-GB"/>
        </w:rPr>
        <w:t xml:space="preserve"> </w:t>
      </w:r>
      <w:r w:rsidRPr="00B50B15">
        <w:rPr>
          <w:lang w:val="en-GB"/>
        </w:rPr>
        <w:t>preferential origin.</w:t>
      </w:r>
    </w:p>
    <w:p w14:paraId="2BC253CE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…………………………………………..…………………….............................................</w:t>
      </w:r>
    </w:p>
    <w:p w14:paraId="5915CC7E" w14:textId="77777777" w:rsidR="00635A65" w:rsidRPr="00B50B15" w:rsidRDefault="00635A65" w:rsidP="00430047">
      <w:pPr>
        <w:jc w:val="center"/>
        <w:rPr>
          <w:sz w:val="22"/>
          <w:szCs w:val="22"/>
          <w:lang w:val="en-GB"/>
        </w:rPr>
      </w:pPr>
      <w:r w:rsidRPr="00B50B15">
        <w:rPr>
          <w:sz w:val="22"/>
          <w:szCs w:val="22"/>
          <w:lang w:val="en-GB"/>
        </w:rPr>
        <w:t xml:space="preserve">(Place and date </w:t>
      </w:r>
      <w:r w:rsidRPr="00B50B15">
        <w:rPr>
          <w:sz w:val="22"/>
          <w:szCs w:val="22"/>
          <w:vertAlign w:val="superscript"/>
          <w:lang w:val="en-GB"/>
        </w:rPr>
        <w:t>(</w:t>
      </w:r>
      <w:r w:rsidR="00E31985" w:rsidRPr="00B50B15">
        <w:rPr>
          <w:sz w:val="22"/>
          <w:szCs w:val="22"/>
          <w:vertAlign w:val="superscript"/>
          <w:lang w:val="en-GB"/>
        </w:rPr>
        <w:t>4</w:t>
      </w:r>
      <w:r w:rsidRPr="00B50B15">
        <w:rPr>
          <w:sz w:val="22"/>
          <w:szCs w:val="22"/>
          <w:vertAlign w:val="superscript"/>
          <w:lang w:val="en-GB"/>
        </w:rPr>
        <w:t>)</w:t>
      </w:r>
      <w:r w:rsidRPr="00B50B15">
        <w:rPr>
          <w:sz w:val="22"/>
          <w:szCs w:val="22"/>
          <w:lang w:val="en-GB"/>
        </w:rPr>
        <w:t>)</w:t>
      </w:r>
    </w:p>
    <w:p w14:paraId="3452E2A1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...……………………………………………………………………........................………</w:t>
      </w:r>
    </w:p>
    <w:p w14:paraId="6ACD00B2" w14:textId="77777777" w:rsidR="00635A65" w:rsidRPr="00B50B15" w:rsidRDefault="00635A65" w:rsidP="00430047">
      <w:pPr>
        <w:jc w:val="center"/>
        <w:rPr>
          <w:sz w:val="22"/>
          <w:szCs w:val="22"/>
          <w:lang w:val="en-GB"/>
        </w:rPr>
      </w:pPr>
      <w:r w:rsidRPr="00B50B15">
        <w:rPr>
          <w:sz w:val="22"/>
          <w:szCs w:val="22"/>
          <w:lang w:val="en-GB"/>
        </w:rPr>
        <w:t>(</w:t>
      </w:r>
      <w:r w:rsidR="00E31985" w:rsidRPr="00B50B15">
        <w:rPr>
          <w:sz w:val="22"/>
          <w:szCs w:val="22"/>
          <w:lang w:val="en-GB"/>
        </w:rPr>
        <w:t>N</w:t>
      </w:r>
      <w:r w:rsidRPr="00B50B15">
        <w:rPr>
          <w:sz w:val="22"/>
          <w:szCs w:val="22"/>
          <w:lang w:val="en-GB"/>
        </w:rPr>
        <w:t>ame of the exporter)</w:t>
      </w:r>
    </w:p>
    <w:p w14:paraId="56B43F38" w14:textId="77777777" w:rsidR="006D6BC0" w:rsidRDefault="006D6BC0" w:rsidP="00635A65">
      <w:pPr>
        <w:rPr>
          <w:lang w:val="lt-LT"/>
        </w:rPr>
      </w:pPr>
    </w:p>
    <w:p w14:paraId="55A08E12" w14:textId="2DD81BEE" w:rsidR="00635A65" w:rsidRPr="00635A65" w:rsidRDefault="00635A65" w:rsidP="00635A65">
      <w:pPr>
        <w:rPr>
          <w:lang w:val="lt-LT"/>
        </w:rPr>
      </w:pPr>
      <w:r w:rsidRPr="00635A65">
        <w:rPr>
          <w:lang w:val="lt-LT"/>
        </w:rPr>
        <w:t>----------------------------------------------------------------------------</w:t>
      </w:r>
    </w:p>
    <w:p w14:paraId="0B77277A" w14:textId="468CD1EC" w:rsidR="00635A65" w:rsidRPr="00B50B15" w:rsidRDefault="00635A65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>(1)</w:t>
      </w:r>
      <w:r w:rsidR="00D7220C">
        <w:rPr>
          <w:sz w:val="22"/>
          <w:szCs w:val="22"/>
          <w:lang w:val="lt-LT"/>
        </w:rPr>
        <w:t> </w:t>
      </w:r>
      <w:r w:rsidRPr="00B50B15">
        <w:rPr>
          <w:sz w:val="22"/>
          <w:szCs w:val="22"/>
          <w:lang w:val="lt-LT"/>
        </w:rPr>
        <w:t>Jeigu pareiškimas apie prekių kilmę surašomas kelioms tapačių kilmės statusą turinčių</w:t>
      </w:r>
      <w:r w:rsidR="00430047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produktų siuntoms, nurodykite laikotarpį, kuriam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pareiškimas apie prekių kilmę bus taikomas. Laikotarpis neturi viršyti 12 mėnesių. Produktai turi būti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importuojami tik per nurodytą laikotarpį. Jeigu laikotarpis nenustatomas, šį laukelį galima palikti tuščią.</w:t>
      </w:r>
    </w:p>
    <w:p w14:paraId="75322C1D" w14:textId="235E2660" w:rsidR="00635A65" w:rsidRPr="00B50B15" w:rsidRDefault="00635A65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>(2)</w:t>
      </w:r>
      <w:r w:rsidR="00D7220C">
        <w:rPr>
          <w:sz w:val="22"/>
          <w:szCs w:val="22"/>
          <w:lang w:val="lt-LT"/>
        </w:rPr>
        <w:t> </w:t>
      </w:r>
      <w:r w:rsidRPr="00B50B15">
        <w:rPr>
          <w:sz w:val="22"/>
          <w:szCs w:val="22"/>
          <w:lang w:val="lt-LT"/>
        </w:rPr>
        <w:t>Nurodykite registracijos numerį, pagal kurį nustatoma eksportuotojo tapatybė. Europos Sąjungos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eksportuotojo atveju tai bus numeris, priskirtas pagal Europos Sąjungos įstatymus ir kitus teisės aktus.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J</w:t>
      </w:r>
      <w:r w:rsidR="00E31985" w:rsidRPr="00B50B15">
        <w:rPr>
          <w:sz w:val="22"/>
          <w:szCs w:val="22"/>
          <w:lang w:val="lt-LT"/>
        </w:rPr>
        <w:t>ungtinės Karalystės</w:t>
      </w:r>
      <w:r w:rsidRPr="00B50B15">
        <w:rPr>
          <w:sz w:val="22"/>
          <w:szCs w:val="22"/>
          <w:lang w:val="lt-LT"/>
        </w:rPr>
        <w:t xml:space="preserve"> eksportuotojo atveju tai bus </w:t>
      </w:r>
      <w:r w:rsidR="00E31985" w:rsidRPr="00B50B15">
        <w:rPr>
          <w:sz w:val="22"/>
          <w:szCs w:val="22"/>
          <w:lang w:val="lt-LT"/>
        </w:rPr>
        <w:t xml:space="preserve">numeris, priskirtas pagal Jungtinės Karalystės įstatymus ir kitus teisės aktus. </w:t>
      </w:r>
      <w:r w:rsidRPr="00B50B15">
        <w:rPr>
          <w:sz w:val="22"/>
          <w:szCs w:val="22"/>
          <w:lang w:val="lt-LT"/>
        </w:rPr>
        <w:t>Jeigu eksportuotojui numeris nepriskirtas,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šį laukelį galima palikti tuščią.</w:t>
      </w:r>
    </w:p>
    <w:p w14:paraId="20D3489A" w14:textId="77777777" w:rsidR="00635A65" w:rsidRPr="00B50B15" w:rsidRDefault="00635A65" w:rsidP="00B50B15">
      <w:pPr>
        <w:spacing w:before="60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 xml:space="preserve">(3) Nurodykite produkto kilmę – Europos Sąjunga arba </w:t>
      </w:r>
      <w:r w:rsidR="00E31985" w:rsidRPr="00B50B15">
        <w:rPr>
          <w:sz w:val="22"/>
          <w:szCs w:val="22"/>
          <w:lang w:val="lt-LT"/>
        </w:rPr>
        <w:t>Jungtinė Karalystė</w:t>
      </w:r>
      <w:r w:rsidRPr="00B50B15">
        <w:rPr>
          <w:sz w:val="22"/>
          <w:szCs w:val="22"/>
          <w:lang w:val="lt-LT"/>
        </w:rPr>
        <w:t>.</w:t>
      </w:r>
    </w:p>
    <w:p w14:paraId="6118A664" w14:textId="5F300646" w:rsidR="00635A65" w:rsidRDefault="00635A65" w:rsidP="00B50B15">
      <w:pPr>
        <w:spacing w:before="60"/>
        <w:jc w:val="both"/>
        <w:rPr>
          <w:lang w:val="lt-LT"/>
        </w:rPr>
      </w:pPr>
      <w:r w:rsidRPr="00B50B15">
        <w:rPr>
          <w:sz w:val="22"/>
          <w:szCs w:val="22"/>
          <w:lang w:val="lt-LT"/>
        </w:rPr>
        <w:t>(4) Vietos ir datos galima nenurodyti, jei ši informacija pateikiama pačiame dokumente</w:t>
      </w:r>
    </w:p>
    <w:sectPr w:rsidR="00635A65" w:rsidSect="00B50B15">
      <w:pgSz w:w="11906" w:h="16838"/>
      <w:pgMar w:top="1134" w:right="1134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DC3"/>
    <w:multiLevelType w:val="hybridMultilevel"/>
    <w:tmpl w:val="753AC126"/>
    <w:lvl w:ilvl="0" w:tplc="40E4D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387B7E"/>
    <w:multiLevelType w:val="multilevel"/>
    <w:tmpl w:val="B9E8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523046">
    <w:abstractNumId w:val="1"/>
  </w:num>
  <w:num w:numId="2" w16cid:durableId="3227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C"/>
    <w:rsid w:val="000034FB"/>
    <w:rsid w:val="00033AAB"/>
    <w:rsid w:val="00042BEC"/>
    <w:rsid w:val="00054F29"/>
    <w:rsid w:val="0006737D"/>
    <w:rsid w:val="00083778"/>
    <w:rsid w:val="00093AEC"/>
    <w:rsid w:val="000A0748"/>
    <w:rsid w:val="000A151F"/>
    <w:rsid w:val="000B6E23"/>
    <w:rsid w:val="000F2351"/>
    <w:rsid w:val="000F2A3F"/>
    <w:rsid w:val="000F5B2D"/>
    <w:rsid w:val="00103F91"/>
    <w:rsid w:val="00106342"/>
    <w:rsid w:val="001277E2"/>
    <w:rsid w:val="00133EF6"/>
    <w:rsid w:val="001369F8"/>
    <w:rsid w:val="0018329A"/>
    <w:rsid w:val="0019460C"/>
    <w:rsid w:val="00194861"/>
    <w:rsid w:val="001952A9"/>
    <w:rsid w:val="001C2952"/>
    <w:rsid w:val="001C7892"/>
    <w:rsid w:val="002355AC"/>
    <w:rsid w:val="00246DAA"/>
    <w:rsid w:val="00251B76"/>
    <w:rsid w:val="00257C3A"/>
    <w:rsid w:val="00264942"/>
    <w:rsid w:val="00270F4F"/>
    <w:rsid w:val="002B55A7"/>
    <w:rsid w:val="002B6019"/>
    <w:rsid w:val="002C3F94"/>
    <w:rsid w:val="002D35C2"/>
    <w:rsid w:val="002F1352"/>
    <w:rsid w:val="00300E5C"/>
    <w:rsid w:val="003269E4"/>
    <w:rsid w:val="0037673C"/>
    <w:rsid w:val="003C2786"/>
    <w:rsid w:val="003D5E6D"/>
    <w:rsid w:val="003E7E29"/>
    <w:rsid w:val="003F62D9"/>
    <w:rsid w:val="00401EC6"/>
    <w:rsid w:val="00407E98"/>
    <w:rsid w:val="00410285"/>
    <w:rsid w:val="00430047"/>
    <w:rsid w:val="00464B14"/>
    <w:rsid w:val="00480967"/>
    <w:rsid w:val="004830F2"/>
    <w:rsid w:val="00493CA8"/>
    <w:rsid w:val="004B1A31"/>
    <w:rsid w:val="004B535F"/>
    <w:rsid w:val="004D767F"/>
    <w:rsid w:val="004E4EA9"/>
    <w:rsid w:val="004E5F88"/>
    <w:rsid w:val="004F6750"/>
    <w:rsid w:val="0053684D"/>
    <w:rsid w:val="005409BC"/>
    <w:rsid w:val="00562BA3"/>
    <w:rsid w:val="00595ADA"/>
    <w:rsid w:val="00596098"/>
    <w:rsid w:val="00596FC8"/>
    <w:rsid w:val="005A21E2"/>
    <w:rsid w:val="005A672C"/>
    <w:rsid w:val="005C40EA"/>
    <w:rsid w:val="005D3855"/>
    <w:rsid w:val="005D61FA"/>
    <w:rsid w:val="005F0003"/>
    <w:rsid w:val="005F661E"/>
    <w:rsid w:val="00635A65"/>
    <w:rsid w:val="006428C3"/>
    <w:rsid w:val="006714F0"/>
    <w:rsid w:val="00672738"/>
    <w:rsid w:val="00681621"/>
    <w:rsid w:val="006B4DF9"/>
    <w:rsid w:val="006C2C04"/>
    <w:rsid w:val="006C7171"/>
    <w:rsid w:val="006D5343"/>
    <w:rsid w:val="006D6BC0"/>
    <w:rsid w:val="006F1DC6"/>
    <w:rsid w:val="006F78B3"/>
    <w:rsid w:val="00735215"/>
    <w:rsid w:val="0073694B"/>
    <w:rsid w:val="00752E3D"/>
    <w:rsid w:val="007672EA"/>
    <w:rsid w:val="007974ED"/>
    <w:rsid w:val="007977AE"/>
    <w:rsid w:val="007B6916"/>
    <w:rsid w:val="007C4D58"/>
    <w:rsid w:val="007E25A8"/>
    <w:rsid w:val="007E3984"/>
    <w:rsid w:val="00802ED8"/>
    <w:rsid w:val="00836595"/>
    <w:rsid w:val="00842D5D"/>
    <w:rsid w:val="00861DCF"/>
    <w:rsid w:val="008758ED"/>
    <w:rsid w:val="00883B8F"/>
    <w:rsid w:val="00887179"/>
    <w:rsid w:val="008A6AB8"/>
    <w:rsid w:val="008A7785"/>
    <w:rsid w:val="008B10EE"/>
    <w:rsid w:val="008C69F1"/>
    <w:rsid w:val="0090452C"/>
    <w:rsid w:val="00935CCD"/>
    <w:rsid w:val="009365FA"/>
    <w:rsid w:val="00943198"/>
    <w:rsid w:val="00997370"/>
    <w:rsid w:val="009C3063"/>
    <w:rsid w:val="00A05E2C"/>
    <w:rsid w:val="00A474E4"/>
    <w:rsid w:val="00A90DCA"/>
    <w:rsid w:val="00AD2213"/>
    <w:rsid w:val="00AD67C7"/>
    <w:rsid w:val="00AD6EA5"/>
    <w:rsid w:val="00AD720C"/>
    <w:rsid w:val="00AF6020"/>
    <w:rsid w:val="00B003CA"/>
    <w:rsid w:val="00B16E2D"/>
    <w:rsid w:val="00B227D6"/>
    <w:rsid w:val="00B361F2"/>
    <w:rsid w:val="00B421A1"/>
    <w:rsid w:val="00B50B15"/>
    <w:rsid w:val="00B61A74"/>
    <w:rsid w:val="00B81199"/>
    <w:rsid w:val="00B85132"/>
    <w:rsid w:val="00B954F5"/>
    <w:rsid w:val="00BA57AC"/>
    <w:rsid w:val="00BA63E1"/>
    <w:rsid w:val="00BC1E47"/>
    <w:rsid w:val="00BC3FED"/>
    <w:rsid w:val="00C110A6"/>
    <w:rsid w:val="00C21DBE"/>
    <w:rsid w:val="00C25005"/>
    <w:rsid w:val="00C53738"/>
    <w:rsid w:val="00C80040"/>
    <w:rsid w:val="00C9478B"/>
    <w:rsid w:val="00CC207B"/>
    <w:rsid w:val="00CE0FB1"/>
    <w:rsid w:val="00CE6C87"/>
    <w:rsid w:val="00D10F3E"/>
    <w:rsid w:val="00D23C8C"/>
    <w:rsid w:val="00D2628E"/>
    <w:rsid w:val="00D44FC4"/>
    <w:rsid w:val="00D622BE"/>
    <w:rsid w:val="00D7220C"/>
    <w:rsid w:val="00DB3808"/>
    <w:rsid w:val="00DB70B6"/>
    <w:rsid w:val="00E12B5B"/>
    <w:rsid w:val="00E17E0B"/>
    <w:rsid w:val="00E31985"/>
    <w:rsid w:val="00E37FDE"/>
    <w:rsid w:val="00E40546"/>
    <w:rsid w:val="00E63ADC"/>
    <w:rsid w:val="00E82C19"/>
    <w:rsid w:val="00E83497"/>
    <w:rsid w:val="00EA5DE0"/>
    <w:rsid w:val="00F07971"/>
    <w:rsid w:val="00F153E8"/>
    <w:rsid w:val="00F167B5"/>
    <w:rsid w:val="00F30A5C"/>
    <w:rsid w:val="00F67E08"/>
    <w:rsid w:val="00FA6186"/>
    <w:rsid w:val="00FD0570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80720"/>
  <w15:docId w15:val="{CF83690D-08B9-48E5-B648-11E33E8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5D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lead">
    <w:name w:val="text-lead"/>
    <w:basedOn w:val="Normal"/>
    <w:rsid w:val="002355AC"/>
    <w:pPr>
      <w:spacing w:before="100" w:beforeAutospacing="1" w:after="100" w:afterAutospacing="1"/>
    </w:pPr>
    <w:rPr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2355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55AC"/>
    <w:pPr>
      <w:spacing w:before="100" w:beforeAutospacing="1" w:after="100" w:afterAutospacing="1"/>
    </w:pPr>
    <w:rPr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270F4F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270F4F"/>
  </w:style>
  <w:style w:type="paragraph" w:styleId="BalloonText">
    <w:name w:val="Balloon Text"/>
    <w:basedOn w:val="Normal"/>
    <w:link w:val="BalloonTextChar"/>
    <w:semiHidden/>
    <w:unhideWhenUsed/>
    <w:rsid w:val="006F7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78B3"/>
    <w:rPr>
      <w:rFonts w:ascii="Segoe U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9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227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27D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27D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2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27D6"/>
    <w:rPr>
      <w:b/>
      <w:bCs/>
      <w:lang w:val="en-US"/>
    </w:rPr>
  </w:style>
  <w:style w:type="table" w:styleId="TableGrid">
    <w:name w:val="Table Grid"/>
    <w:basedOn w:val="TableNormal"/>
    <w:rsid w:val="00F0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15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4319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1A74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taxation_customs/uk_withdrawal/guidance-application-tca-preferential-treatment-and-rules-origin_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itine.lrv.lt/public/canonical/1744175154/227/1%20PRA%C5%A0YMAS%20SUTEIKTI%20REGISTRUOTOJO%20EKSPORTUOTOJO%20STATUS%C4%84.doc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gov.uk/check-eori-numb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LT/TXT/PDF/?uri=CELEX:02021A0430(01)-20250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D062223EAE2547A34DD26D69FD34D1" ma:contentTypeVersion="13" ma:contentTypeDescription="Kurkite naują dokumentą." ma:contentTypeScope="" ma:versionID="169382dde41150fe0f963ea59c722bea">
  <xsd:schema xmlns:xsd="http://www.w3.org/2001/XMLSchema" xmlns:xs="http://www.w3.org/2001/XMLSchema" xmlns:p="http://schemas.microsoft.com/office/2006/metadata/properties" xmlns:ns3="6f9fffcb-8baa-41df-a7a1-4fb11784dd08" xmlns:ns4="6c061080-a0f1-4942-9531-8ac6f80b211b" targetNamespace="http://schemas.microsoft.com/office/2006/metadata/properties" ma:root="true" ma:fieldsID="e7d9fee74340e5541cd6ce1cdd030d62" ns3:_="" ns4:_="">
    <xsd:import namespace="6f9fffcb-8baa-41df-a7a1-4fb11784dd08"/>
    <xsd:import namespace="6c061080-a0f1-4942-9531-8ac6f80b2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ffcb-8baa-41df-a7a1-4fb11784d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1080-a0f1-4942-9531-8ac6f80b2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290E5-8A87-49DD-9B15-5B7D527A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fffcb-8baa-41df-a7a1-4fb11784dd08"/>
    <ds:schemaRef ds:uri="6c061080-a0f1-4942-9531-8ac6f80b2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81FA9-A874-4437-9769-63F76135E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B0EA7-0CFF-4311-9FB0-BEFF0F77E1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6FB8B-8732-4985-B996-B783D66BEA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4425</Words>
  <Characters>2523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Trukšinienė</dc:creator>
  <cp:lastModifiedBy>Edita Trukšinienė</cp:lastModifiedBy>
  <cp:revision>2</cp:revision>
  <cp:lastPrinted>2020-12-31T17:49:00Z</cp:lastPrinted>
  <dcterms:created xsi:type="dcterms:W3CDTF">2026-04-10T11:13:00Z</dcterms:created>
  <dcterms:modified xsi:type="dcterms:W3CDTF">2026-04-10T11:13:00Z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0x01010064D062223EAE2547A34DD26D69FD34D1</vt:lpwstr>
  </property>
</Properties>
</file>