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945"/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665"/>
        <w:gridCol w:w="2268"/>
        <w:gridCol w:w="2979"/>
        <w:gridCol w:w="2244"/>
        <w:gridCol w:w="2007"/>
      </w:tblGrid>
      <w:tr w:rsidR="00A71A40" w:rsidRPr="007E5812" w14:paraId="14062BA4" w14:textId="77777777" w:rsidTr="005972D3">
        <w:trPr>
          <w:gridBefore w:val="1"/>
          <w:wBefore w:w="665" w:type="dxa"/>
          <w:cantSplit/>
          <w:trHeight w:val="1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B010983" w14:textId="77777777" w:rsidR="00A71A40" w:rsidRPr="007E5812" w:rsidRDefault="00A71A40" w:rsidP="003A37C9">
            <w:pPr>
              <w:spacing w:before="0" w:after="0"/>
              <w:ind w:left="113" w:right="113"/>
              <w:jc w:val="left"/>
              <w:rPr>
                <w:rFonts w:eastAsia="Times New Roman"/>
                <w:noProof/>
                <w:sz w:val="20"/>
                <w:szCs w:val="24"/>
                <w:lang w:val="en-US" w:eastAsia="en-US" w:bidi="ar-SA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D6AF0C" w14:textId="77777777" w:rsidR="00A71A40" w:rsidRDefault="00A71A40" w:rsidP="00A71A40">
            <w:pPr>
              <w:spacing w:before="0" w:after="0"/>
              <w:ind w:right="113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357FC2" w:rsidRPr="007E5812" w14:paraId="0327F888" w14:textId="77777777" w:rsidTr="005972D3">
        <w:trPr>
          <w:gridBefore w:val="1"/>
          <w:wBefore w:w="665" w:type="dxa"/>
          <w:cantSplit/>
          <w:trHeight w:val="113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4E29B" w14:textId="77777777" w:rsidR="00A71A40" w:rsidRDefault="00A71A40" w:rsidP="003A37C9">
            <w:pPr>
              <w:spacing w:before="0" w:after="0"/>
              <w:ind w:left="113" w:right="113"/>
              <w:jc w:val="left"/>
              <w:rPr>
                <w:rFonts w:eastAsia="Times New Roman"/>
                <w:sz w:val="20"/>
                <w:szCs w:val="24"/>
              </w:rPr>
            </w:pPr>
          </w:p>
          <w:p w14:paraId="5B363EB5" w14:textId="77777777" w:rsidR="00357FC2" w:rsidRPr="007E5812" w:rsidRDefault="00357FC2" w:rsidP="003A37C9">
            <w:pPr>
              <w:spacing w:before="0" w:after="0"/>
              <w:ind w:left="113" w:right="113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rFonts w:eastAsia="Times New Roman"/>
                <w:noProof/>
                <w:sz w:val="20"/>
                <w:szCs w:val="24"/>
                <w:lang w:bidi="ar-SA"/>
              </w:rPr>
              <w:drawing>
                <wp:inline distT="0" distB="0" distL="0" distR="0" wp14:anchorId="7F0D69BD" wp14:editId="409E7F0E">
                  <wp:extent cx="1149350" cy="565150"/>
                  <wp:effectExtent l="0" t="0" r="0" b="6350"/>
                  <wp:docPr id="3" name="Picture 3" descr="logo_ec_17_colors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logo_ec_17_colors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07CE5" w14:textId="77777777" w:rsidR="00A71A40" w:rsidRDefault="00A71A40" w:rsidP="003A37C9">
            <w:pPr>
              <w:spacing w:before="0" w:after="0"/>
              <w:ind w:left="113" w:right="113" w:firstLine="1348"/>
              <w:jc w:val="left"/>
              <w:rPr>
                <w:b/>
                <w:sz w:val="20"/>
                <w:szCs w:val="20"/>
              </w:rPr>
            </w:pPr>
          </w:p>
          <w:p w14:paraId="5294408C" w14:textId="77777777" w:rsidR="00357FC2" w:rsidRPr="0013537C" w:rsidRDefault="009708A7" w:rsidP="003A37C9">
            <w:pPr>
              <w:spacing w:before="0" w:after="0"/>
              <w:ind w:left="113" w:right="113" w:firstLine="1348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13537C">
              <w:rPr>
                <w:b/>
                <w:sz w:val="20"/>
                <w:szCs w:val="20"/>
              </w:rPr>
              <w:t>Europos Sąjunga</w:t>
            </w:r>
          </w:p>
          <w:p w14:paraId="1C7D0F28" w14:textId="77777777" w:rsidR="00357FC2" w:rsidRPr="0013537C" w:rsidRDefault="00357FC2" w:rsidP="003A37C9">
            <w:pPr>
              <w:spacing w:before="0" w:after="0"/>
              <w:ind w:left="113" w:right="113" w:firstLine="1206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13537C">
              <w:rPr>
                <w:b/>
                <w:sz w:val="20"/>
                <w:szCs w:val="20"/>
              </w:rPr>
              <w:t>Laikinasis įvežimas</w:t>
            </w:r>
          </w:p>
          <w:p w14:paraId="04BB3246" w14:textId="77777777" w:rsidR="00357FC2" w:rsidRDefault="00357FC2" w:rsidP="003A37C9">
            <w:pPr>
              <w:spacing w:before="0" w:after="0"/>
              <w:ind w:left="113" w:right="113"/>
              <w:jc w:val="left"/>
              <w:rPr>
                <w:b/>
                <w:sz w:val="20"/>
                <w:szCs w:val="20"/>
              </w:rPr>
            </w:pPr>
            <w:r w:rsidRPr="0013537C">
              <w:rPr>
                <w:b/>
                <w:sz w:val="20"/>
                <w:szCs w:val="20"/>
              </w:rPr>
              <w:t>Žodinę muitinės deklaraciją papildantis dokumentas</w:t>
            </w:r>
          </w:p>
          <w:p w14:paraId="1C845883" w14:textId="77777777" w:rsidR="003F67AB" w:rsidRPr="0013537C" w:rsidRDefault="003F67AB" w:rsidP="003A37C9">
            <w:pPr>
              <w:spacing w:before="0" w:after="0"/>
              <w:ind w:left="113" w:right="113"/>
              <w:jc w:val="left"/>
              <w:rPr>
                <w:rFonts w:eastAsia="Times New Roman"/>
                <w:b/>
                <w:sz w:val="20"/>
                <w:szCs w:val="20"/>
              </w:rPr>
            </w:pPr>
          </w:p>
          <w:p w14:paraId="1C444C18" w14:textId="77777777" w:rsidR="00A71A40" w:rsidRPr="007E5812" w:rsidRDefault="003F67AB" w:rsidP="003A37C9">
            <w:pPr>
              <w:spacing w:before="0" w:after="0"/>
              <w:ind w:left="113" w:right="113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(Sąjungos muitinės kodekso deleguotojo akto 165 straipsnis)</w:t>
            </w:r>
          </w:p>
        </w:tc>
      </w:tr>
      <w:tr w:rsidR="00357FC2" w:rsidRPr="007E5812" w14:paraId="66192F06" w14:textId="77777777" w:rsidTr="005972D3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 w:val="restart"/>
            <w:tcBorders>
              <w:right w:val="single" w:sz="4" w:space="0" w:color="auto"/>
            </w:tcBorders>
            <w:textDirection w:val="btLr"/>
          </w:tcPr>
          <w:p w14:paraId="2F763BA5" w14:textId="77777777" w:rsidR="00510E89" w:rsidRPr="000E2BC0" w:rsidRDefault="009708A7" w:rsidP="00510E89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Originalas,</w:t>
            </w:r>
          </w:p>
          <w:p w14:paraId="65DAF24C" w14:textId="77777777" w:rsidR="00357FC2" w:rsidRPr="007E5812" w:rsidRDefault="00510E89" w:rsidP="009B7E5E">
            <w:pPr>
              <w:spacing w:before="0" w:after="0"/>
              <w:ind w:left="57" w:right="57"/>
              <w:jc w:val="center"/>
              <w:rPr>
                <w:rFonts w:eastAsia="Times New Roman"/>
                <w:i/>
                <w:szCs w:val="24"/>
              </w:rPr>
            </w:pPr>
            <w:r w:rsidRPr="000E2BC0">
              <w:rPr>
                <w:b/>
                <w:sz w:val="20"/>
                <w:szCs w:val="20"/>
              </w:rPr>
              <w:t>skirta</w:t>
            </w:r>
            <w:r w:rsidR="003D7AFD">
              <w:rPr>
                <w:b/>
                <w:sz w:val="20"/>
                <w:szCs w:val="20"/>
              </w:rPr>
              <w:t>s</w:t>
            </w:r>
            <w:r w:rsidRPr="000E2BC0">
              <w:rPr>
                <w:b/>
                <w:sz w:val="20"/>
                <w:szCs w:val="20"/>
              </w:rPr>
              <w:t xml:space="preserve"> </w:t>
            </w:r>
            <w:r w:rsidR="009B7E5E">
              <w:rPr>
                <w:b/>
                <w:sz w:val="20"/>
                <w:szCs w:val="20"/>
              </w:rPr>
              <w:t xml:space="preserve"> įforminimo muitinės įstaigai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37C9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i/>
                <w:sz w:val="20"/>
                <w:szCs w:val="24"/>
              </w:rPr>
            </w:pPr>
            <w:r w:rsidRPr="007E5812">
              <w:rPr>
                <w:b/>
                <w:sz w:val="20"/>
              </w:rPr>
              <w:t>1. Deklarantas/leidimo turėtojas</w:t>
            </w:r>
            <w:r w:rsidRPr="007E5812">
              <w:t xml:space="preserve"> </w:t>
            </w:r>
            <w:r w:rsidRPr="007E5812">
              <w:rPr>
                <w:i/>
                <w:sz w:val="20"/>
              </w:rPr>
              <w:t>(vardas, pavardė arba pavadinimas ir adresas)</w:t>
            </w:r>
          </w:p>
          <w:p w14:paraId="39FEDC42" w14:textId="77777777" w:rsidR="00357FC2" w:rsidRPr="007E5812" w:rsidRDefault="00357FC2" w:rsidP="003A37C9">
            <w:pPr>
              <w:spacing w:before="0" w:after="0"/>
              <w:rPr>
                <w:rFonts w:eastAsia="Times New Roman"/>
                <w:szCs w:val="24"/>
              </w:rPr>
            </w:pPr>
          </w:p>
          <w:p w14:paraId="01549956" w14:textId="77777777" w:rsidR="00357FC2" w:rsidRPr="007E5812" w:rsidRDefault="00357FC2" w:rsidP="003A37C9">
            <w:pPr>
              <w:spacing w:before="0" w:after="0"/>
              <w:rPr>
                <w:rFonts w:eastAsia="Times New Roman"/>
                <w:szCs w:val="24"/>
              </w:rPr>
            </w:pPr>
          </w:p>
          <w:p w14:paraId="258B250D" w14:textId="77777777" w:rsidR="00357FC2" w:rsidRPr="007E5812" w:rsidRDefault="00357FC2" w:rsidP="003A37C9">
            <w:pPr>
              <w:spacing w:before="0" w:after="0"/>
              <w:rPr>
                <w:rFonts w:eastAsia="Times New Roman"/>
                <w:szCs w:val="24"/>
              </w:rPr>
            </w:pPr>
          </w:p>
        </w:tc>
      </w:tr>
      <w:tr w:rsidR="00357FC2" w:rsidRPr="007E5812" w14:paraId="29D63682" w14:textId="77777777" w:rsidTr="005972D3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cBorders>
              <w:right w:val="single" w:sz="4" w:space="0" w:color="auto"/>
            </w:tcBorders>
            <w:textDirection w:val="btLr"/>
          </w:tcPr>
          <w:p w14:paraId="6F2DF393" w14:textId="77777777" w:rsidR="00357FC2" w:rsidRPr="007E5812" w:rsidRDefault="00357FC2" w:rsidP="003A37C9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3042" w14:textId="77777777" w:rsidR="00357FC2" w:rsidRPr="00357FC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357FC2">
              <w:rPr>
                <w:b/>
                <w:sz w:val="20"/>
                <w:szCs w:val="20"/>
              </w:rPr>
              <w:t>2. Prekės, kurioms turi būti įforminta laikinojo įvežimo procedūra</w:t>
            </w:r>
          </w:p>
        </w:tc>
      </w:tr>
      <w:tr w:rsidR="00357FC2" w:rsidRPr="007E5812" w14:paraId="65AE2CA3" w14:textId="77777777" w:rsidTr="005972D3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14:paraId="19F5ED99" w14:textId="77777777" w:rsidR="00357FC2" w:rsidRPr="007E5812" w:rsidRDefault="00357FC2" w:rsidP="003A37C9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  <w:tcBorders>
              <w:top w:val="single" w:sz="4" w:space="0" w:color="auto"/>
            </w:tcBorders>
          </w:tcPr>
          <w:p w14:paraId="0AA8CE4B" w14:textId="77777777" w:rsidR="00357FC2" w:rsidRPr="007E5812" w:rsidRDefault="00357FC2" w:rsidP="003F67AB">
            <w:pPr>
              <w:spacing w:before="0" w:after="0"/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7E5812">
              <w:rPr>
                <w:b/>
                <w:sz w:val="20"/>
              </w:rPr>
              <w:t>Prekės / techninis aprašymas</w:t>
            </w:r>
          </w:p>
        </w:tc>
        <w:tc>
          <w:tcPr>
            <w:tcW w:w="2244" w:type="dxa"/>
            <w:tcBorders>
              <w:top w:val="nil"/>
            </w:tcBorders>
          </w:tcPr>
          <w:p w14:paraId="08FEC035" w14:textId="77777777" w:rsidR="00357FC2" w:rsidRPr="007E5812" w:rsidRDefault="00357FC2" w:rsidP="003F67AB">
            <w:pPr>
              <w:spacing w:before="0" w:after="0"/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7E5812">
              <w:rPr>
                <w:b/>
                <w:sz w:val="20"/>
              </w:rPr>
              <w:t>Kiekis</w:t>
            </w:r>
          </w:p>
        </w:tc>
        <w:tc>
          <w:tcPr>
            <w:tcW w:w="2007" w:type="dxa"/>
            <w:tcBorders>
              <w:top w:val="nil"/>
            </w:tcBorders>
          </w:tcPr>
          <w:p w14:paraId="30206422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  <w:r w:rsidRPr="007E5812">
              <w:rPr>
                <w:b/>
                <w:sz w:val="20"/>
              </w:rPr>
              <w:t>Vertė (ir valiuta)</w:t>
            </w:r>
          </w:p>
        </w:tc>
      </w:tr>
      <w:tr w:rsidR="00357FC2" w:rsidRPr="007E5812" w14:paraId="43B0BE5C" w14:textId="77777777" w:rsidTr="005972D3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14:paraId="65F36392" w14:textId="77777777" w:rsidR="00357FC2" w:rsidRPr="007E5812" w:rsidRDefault="00357FC2" w:rsidP="003A37C9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</w:tcPr>
          <w:p w14:paraId="453FC9A1" w14:textId="77777777" w:rsidR="00357FC2" w:rsidRDefault="00357FC2" w:rsidP="003A37C9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a)</w:t>
            </w:r>
            <w:r w:rsidR="00A71A40">
              <w:rPr>
                <w:b/>
                <w:sz w:val="20"/>
              </w:rPr>
              <w:t xml:space="preserve"> </w:t>
            </w:r>
          </w:p>
          <w:p w14:paraId="3B270D6A" w14:textId="77777777" w:rsidR="005972D3" w:rsidRPr="007E5812" w:rsidRDefault="005972D3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244" w:type="dxa"/>
          </w:tcPr>
          <w:p w14:paraId="643A72DF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007" w:type="dxa"/>
          </w:tcPr>
          <w:p w14:paraId="3155CD46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357FC2" w:rsidRPr="007E5812" w14:paraId="3F61AA8D" w14:textId="77777777" w:rsidTr="005972D3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14:paraId="6E83B7A5" w14:textId="77777777" w:rsidR="00357FC2" w:rsidRPr="007E5812" w:rsidRDefault="00357FC2" w:rsidP="003A37C9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</w:tcPr>
          <w:p w14:paraId="4E29282E" w14:textId="77777777" w:rsidR="00357FC2" w:rsidRDefault="00357FC2" w:rsidP="003A37C9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b)</w:t>
            </w:r>
          </w:p>
          <w:p w14:paraId="1BF754A4" w14:textId="77777777" w:rsidR="005972D3" w:rsidRPr="007E5812" w:rsidRDefault="005972D3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244" w:type="dxa"/>
          </w:tcPr>
          <w:p w14:paraId="7A76C894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007" w:type="dxa"/>
          </w:tcPr>
          <w:p w14:paraId="39F9CE07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357FC2" w:rsidRPr="007E5812" w14:paraId="4F0D690E" w14:textId="77777777" w:rsidTr="005972D3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14:paraId="20D8AC0E" w14:textId="77777777" w:rsidR="00357FC2" w:rsidRPr="007E5812" w:rsidRDefault="00357FC2" w:rsidP="003A37C9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</w:tcPr>
          <w:p w14:paraId="334D5DD8" w14:textId="77777777" w:rsidR="00357FC2" w:rsidRDefault="00357FC2" w:rsidP="003A37C9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c)</w:t>
            </w:r>
          </w:p>
          <w:p w14:paraId="3A15E942" w14:textId="77777777" w:rsidR="005972D3" w:rsidRPr="007E5812" w:rsidRDefault="005972D3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244" w:type="dxa"/>
          </w:tcPr>
          <w:p w14:paraId="75A24EE2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007" w:type="dxa"/>
          </w:tcPr>
          <w:p w14:paraId="6EB91FFF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357FC2" w:rsidRPr="007E5812" w14:paraId="7C5D084F" w14:textId="77777777" w:rsidTr="005972D3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14:paraId="50841BD2" w14:textId="77777777" w:rsidR="00357FC2" w:rsidRPr="007E5812" w:rsidRDefault="00357FC2" w:rsidP="003A37C9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</w:tcPr>
          <w:p w14:paraId="772C2A0B" w14:textId="77777777" w:rsidR="00357FC2" w:rsidRDefault="00357FC2" w:rsidP="003A37C9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d)</w:t>
            </w:r>
          </w:p>
          <w:p w14:paraId="7455D144" w14:textId="77777777" w:rsidR="005972D3" w:rsidRPr="007E5812" w:rsidRDefault="005972D3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244" w:type="dxa"/>
          </w:tcPr>
          <w:p w14:paraId="1B4A25DA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007" w:type="dxa"/>
          </w:tcPr>
          <w:p w14:paraId="069AD153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357FC2" w:rsidRPr="007E5812" w14:paraId="633FD1F9" w14:textId="77777777" w:rsidTr="005972D3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14:paraId="1814B085" w14:textId="77777777" w:rsidR="00357FC2" w:rsidRPr="007E5812" w:rsidRDefault="00357FC2" w:rsidP="003A37C9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</w:tcPr>
          <w:p w14:paraId="6CC48E7E" w14:textId="77777777" w:rsidR="00357FC2" w:rsidRDefault="00357FC2" w:rsidP="003A37C9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e)</w:t>
            </w:r>
          </w:p>
          <w:p w14:paraId="4B9B701C" w14:textId="77777777" w:rsidR="005972D3" w:rsidRPr="007E5812" w:rsidRDefault="005972D3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244" w:type="dxa"/>
          </w:tcPr>
          <w:p w14:paraId="2528B139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007" w:type="dxa"/>
          </w:tcPr>
          <w:p w14:paraId="2523A363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357FC2" w:rsidRPr="007E5812" w14:paraId="3B72BE4C" w14:textId="77777777" w:rsidTr="005972D3">
        <w:trPr>
          <w:gridBefore w:val="1"/>
          <w:wBefore w:w="665" w:type="dxa"/>
          <w:trHeight w:val="113"/>
        </w:trPr>
        <w:tc>
          <w:tcPr>
            <w:tcW w:w="9498" w:type="dxa"/>
            <w:gridSpan w:val="4"/>
          </w:tcPr>
          <w:p w14:paraId="22672276" w14:textId="77777777" w:rsidR="00357FC2" w:rsidRPr="007E5812" w:rsidRDefault="00357FC2" w:rsidP="003A37C9">
            <w:pPr>
              <w:spacing w:before="0" w:after="0"/>
              <w:jc w:val="left"/>
              <w:rPr>
                <w:rFonts w:eastAsia="Calibri"/>
                <w:szCs w:val="24"/>
              </w:rPr>
            </w:pPr>
            <w:r w:rsidRPr="007E5812">
              <w:rPr>
                <w:b/>
                <w:sz w:val="20"/>
              </w:rPr>
              <w:t>3. Prekių naudojimo vieta bei naudojimo būdas ir prekių identifikavimo priemonės</w:t>
            </w:r>
          </w:p>
          <w:p w14:paraId="69A1DD02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  <w:p w14:paraId="01A89542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357FC2" w:rsidRPr="007E5812" w14:paraId="1A19B1E6" w14:textId="77777777" w:rsidTr="005972D3">
        <w:tblPrEx>
          <w:tblCellMar>
            <w:left w:w="108" w:type="dxa"/>
            <w:right w:w="108" w:type="dxa"/>
          </w:tblCellMar>
        </w:tblPrEx>
        <w:trPr>
          <w:gridBefore w:val="1"/>
          <w:wBefore w:w="665" w:type="dxa"/>
          <w:trHeight w:val="113"/>
        </w:trPr>
        <w:tc>
          <w:tcPr>
            <w:tcW w:w="9498" w:type="dxa"/>
            <w:gridSpan w:val="4"/>
          </w:tcPr>
          <w:p w14:paraId="3BFB41BA" w14:textId="77777777" w:rsidR="00357FC2" w:rsidRDefault="00357FC2" w:rsidP="003A37C9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4. Procedūros pripažinimo įvykdyta laikotarpis ir įvykdymą pripažįstanti (-čios) muitinės įstaiga (-os)</w:t>
            </w:r>
          </w:p>
          <w:p w14:paraId="311552E4" w14:textId="77777777" w:rsidR="00D84C1E" w:rsidRPr="007E5812" w:rsidRDefault="00D84C1E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357FC2" w:rsidRPr="007E5812" w14:paraId="1329C79D" w14:textId="77777777" w:rsidTr="005972D3">
        <w:tblPrEx>
          <w:tblCellMar>
            <w:left w:w="108" w:type="dxa"/>
            <w:right w:w="108" w:type="dxa"/>
          </w:tblCellMar>
        </w:tblPrEx>
        <w:trPr>
          <w:gridBefore w:val="1"/>
          <w:wBefore w:w="665" w:type="dxa"/>
          <w:cantSplit/>
          <w:trHeight w:val="113"/>
        </w:trPr>
        <w:tc>
          <w:tcPr>
            <w:tcW w:w="9498" w:type="dxa"/>
            <w:gridSpan w:val="4"/>
          </w:tcPr>
          <w:p w14:paraId="66CA7974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5. Papildoma informacija</w:t>
            </w:r>
          </w:p>
          <w:p w14:paraId="00A23A20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  <w:p w14:paraId="6A9C8F13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  <w:tr w:rsidR="00357FC2" w:rsidRPr="007E5812" w14:paraId="7DE6CD3B" w14:textId="77777777" w:rsidTr="005972D3">
        <w:tblPrEx>
          <w:tblCellMar>
            <w:left w:w="108" w:type="dxa"/>
            <w:right w:w="108" w:type="dxa"/>
          </w:tblCellMar>
        </w:tblPrEx>
        <w:trPr>
          <w:gridBefore w:val="1"/>
          <w:wBefore w:w="665" w:type="dxa"/>
          <w:cantSplit/>
          <w:trHeight w:val="113"/>
        </w:trPr>
        <w:tc>
          <w:tcPr>
            <w:tcW w:w="9498" w:type="dxa"/>
            <w:gridSpan w:val="4"/>
          </w:tcPr>
          <w:p w14:paraId="44DB8CB4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  <w:r w:rsidRPr="007E5812">
              <w:rPr>
                <w:b/>
                <w:sz w:val="20"/>
              </w:rPr>
              <w:t xml:space="preserve">6.   Data          </w:t>
            </w:r>
            <w:r w:rsidR="00A9014C">
              <w:rPr>
                <w:b/>
                <w:sz w:val="20"/>
              </w:rPr>
              <w:t xml:space="preserve"> </w:t>
            </w:r>
            <w:r w:rsidRPr="007E5812">
              <w:rPr>
                <w:b/>
                <w:sz w:val="20"/>
              </w:rPr>
              <w:t xml:space="preserve">    </w:t>
            </w:r>
            <w:r w:rsidR="003D7AFD">
              <w:rPr>
                <w:b/>
                <w:sz w:val="20"/>
              </w:rPr>
              <w:t xml:space="preserve">    </w:t>
            </w:r>
            <w:r w:rsidRPr="007E5812">
              <w:rPr>
                <w:b/>
                <w:sz w:val="20"/>
              </w:rPr>
              <w:t xml:space="preserve"> Vardas, pavardė                                 </w:t>
            </w:r>
            <w:r w:rsidR="00A9014C">
              <w:rPr>
                <w:b/>
                <w:sz w:val="20"/>
              </w:rPr>
              <w:t xml:space="preserve">                                        </w:t>
            </w:r>
            <w:r w:rsidRPr="007E5812">
              <w:rPr>
                <w:b/>
                <w:sz w:val="20"/>
              </w:rPr>
              <w:t xml:space="preserve">      Parašas </w:t>
            </w:r>
          </w:p>
          <w:p w14:paraId="35B1B7D9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Cs w:val="24"/>
              </w:rPr>
            </w:pPr>
          </w:p>
        </w:tc>
      </w:tr>
    </w:tbl>
    <w:p w14:paraId="1A5C42A0" w14:textId="77777777" w:rsidR="00A71A40" w:rsidRDefault="00A71A40" w:rsidP="00357FC2">
      <w:pPr>
        <w:spacing w:before="0" w:after="0"/>
        <w:jc w:val="center"/>
      </w:pPr>
    </w:p>
    <w:p w14:paraId="6074C712" w14:textId="77777777" w:rsidR="00357FC2" w:rsidRDefault="00357FC2" w:rsidP="00357FC2">
      <w:pPr>
        <w:spacing w:before="0" w:after="0"/>
        <w:jc w:val="center"/>
      </w:pPr>
      <w:r w:rsidRPr="007E5812">
        <w:t>PILDO TIK MUITINĖ</w:t>
      </w:r>
    </w:p>
    <w:p w14:paraId="7B05DA4C" w14:textId="77777777" w:rsidR="00A71A40" w:rsidRPr="007E5812" w:rsidRDefault="00A71A40" w:rsidP="00357FC2">
      <w:pPr>
        <w:spacing w:before="0" w:after="0"/>
        <w:jc w:val="center"/>
        <w:rPr>
          <w:rFonts w:eastAsia="Times New Roman"/>
          <w:szCs w:val="24"/>
        </w:rPr>
      </w:pPr>
    </w:p>
    <w:tbl>
      <w:tblPr>
        <w:tblW w:w="9497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9"/>
        <w:gridCol w:w="2354"/>
        <w:gridCol w:w="4114"/>
      </w:tblGrid>
      <w:tr w:rsidR="00357FC2" w:rsidRPr="007E5812" w14:paraId="5F245046" w14:textId="77777777" w:rsidTr="003F67AB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9490DE" w14:textId="77777777" w:rsidR="00357FC2" w:rsidRDefault="00357FC2" w:rsidP="003A37C9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Įforminimo muitinės įstaigos pastabos</w:t>
            </w:r>
          </w:p>
          <w:p w14:paraId="208666D9" w14:textId="77777777" w:rsidR="003F67AB" w:rsidRPr="007E5812" w:rsidRDefault="003F67AB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357FC2" w:rsidRPr="007E5812" w14:paraId="274129A9" w14:textId="77777777" w:rsidTr="003F67AB">
        <w:trPr>
          <w:cantSplit/>
          <w:trHeight w:val="57"/>
        </w:trPr>
        <w:tc>
          <w:tcPr>
            <w:tcW w:w="3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F28652D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Procedūros pripažinimo įvykdyta laikotarpis</w:t>
            </w:r>
          </w:p>
          <w:p w14:paraId="1BBE175D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  <w:p w14:paraId="6692FE1C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2B6246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Prekių išleidimo data</w:t>
            </w:r>
          </w:p>
          <w:p w14:paraId="0B65D2B4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0EA80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Atitinkamas Sąjungos muitinės kodekso DA straipsnis</w:t>
            </w:r>
          </w:p>
        </w:tc>
      </w:tr>
      <w:tr w:rsidR="00357FC2" w:rsidRPr="007E5812" w14:paraId="66D65C0E" w14:textId="77777777" w:rsidTr="00A71A40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4" w:space="0" w:color="auto"/>
              <w:bottom w:val="nil"/>
            </w:tcBorders>
          </w:tcPr>
          <w:p w14:paraId="09E80739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Identifikavimo priemonės</w:t>
            </w:r>
          </w:p>
          <w:p w14:paraId="2569CC7B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  <w:tr w:rsidR="00357FC2" w:rsidRPr="007E5812" w14:paraId="04A87B4F" w14:textId="77777777" w:rsidTr="00A71A40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4" w:space="0" w:color="auto"/>
              <w:bottom w:val="nil"/>
            </w:tcBorders>
          </w:tcPr>
          <w:p w14:paraId="489668F7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Įvykdymą pripažįstanti (-čios) muitinės įstaiga (-os)</w:t>
            </w:r>
          </w:p>
          <w:p w14:paraId="4D45AA70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  <w:tr w:rsidR="00357FC2" w:rsidRPr="007E5812" w14:paraId="15E4E7E1" w14:textId="77777777" w:rsidTr="00A71A40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2" w:space="0" w:color="auto"/>
            </w:tcBorders>
          </w:tcPr>
          <w:p w14:paraId="4E8F3966" w14:textId="77777777" w:rsidR="00357FC2" w:rsidRDefault="00357FC2" w:rsidP="003A37C9">
            <w:pPr>
              <w:spacing w:before="0" w:after="0"/>
              <w:jc w:val="left"/>
              <w:rPr>
                <w:sz w:val="20"/>
              </w:rPr>
            </w:pPr>
            <w:r w:rsidRPr="007E5812">
              <w:rPr>
                <w:sz w:val="20"/>
              </w:rPr>
              <w:t>Kitos pastabos</w:t>
            </w:r>
          </w:p>
          <w:p w14:paraId="6799E4A1" w14:textId="77777777" w:rsidR="000E31B0" w:rsidRPr="007E5812" w:rsidRDefault="000E31B0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  <w:tr w:rsidR="00357FC2" w:rsidRPr="007E5812" w14:paraId="37E36E2E" w14:textId="77777777" w:rsidTr="00A71A40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4" w:space="0" w:color="auto"/>
              <w:bottom w:val="nil"/>
            </w:tcBorders>
          </w:tcPr>
          <w:p w14:paraId="09A07217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  <w:p w14:paraId="6B459D8A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 xml:space="preserve">Data                   Vardas, pavardė           </w:t>
            </w:r>
            <w:r w:rsidR="00A9014C">
              <w:rPr>
                <w:sz w:val="20"/>
              </w:rPr>
              <w:t xml:space="preserve">                 </w:t>
            </w:r>
            <w:r w:rsidRPr="007E5812">
              <w:rPr>
                <w:sz w:val="20"/>
              </w:rPr>
              <w:t xml:space="preserve">                Parašas                               Antspaudas / Adresas</w:t>
            </w:r>
          </w:p>
          <w:p w14:paraId="68B9B862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  <w:tr w:rsidR="00357FC2" w:rsidRPr="007E5812" w14:paraId="3790C9AC" w14:textId="77777777" w:rsidTr="00A71A40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A7BD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  <w:r w:rsidRPr="007E5812">
              <w:rPr>
                <w:b/>
                <w:sz w:val="20"/>
              </w:rPr>
              <w:t>Įvykdymą pripažįstančios muitinės įstaigos pastabos</w:t>
            </w:r>
          </w:p>
          <w:p w14:paraId="395DCD03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 xml:space="preserve">Prekės reeksportuotos (data):                                         </w:t>
            </w:r>
          </w:p>
          <w:p w14:paraId="5E8EAD47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Įforminimo muitinės įstaiga apie procedūros pripažinimą įvykdyta informuota (data):</w:t>
            </w:r>
          </w:p>
          <w:p w14:paraId="229A57AF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Kitos pastabos:</w:t>
            </w:r>
          </w:p>
          <w:p w14:paraId="162294B7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  <w:p w14:paraId="47AFF68A" w14:textId="77777777"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  <w:p w14:paraId="4491DF9A" w14:textId="77777777" w:rsidR="00357FC2" w:rsidRDefault="00357FC2" w:rsidP="003A37C9">
            <w:pPr>
              <w:spacing w:before="0" w:after="0"/>
              <w:jc w:val="left"/>
              <w:rPr>
                <w:sz w:val="20"/>
              </w:rPr>
            </w:pPr>
            <w:r w:rsidRPr="007E5812">
              <w:rPr>
                <w:sz w:val="20"/>
              </w:rPr>
              <w:t xml:space="preserve">Data            </w:t>
            </w:r>
            <w:r w:rsidR="00A9014C">
              <w:rPr>
                <w:sz w:val="20"/>
              </w:rPr>
              <w:t xml:space="preserve"> </w:t>
            </w:r>
            <w:r w:rsidRPr="007E5812">
              <w:rPr>
                <w:sz w:val="20"/>
              </w:rPr>
              <w:t xml:space="preserve">       Vardas, pavardė                 </w:t>
            </w:r>
            <w:r w:rsidR="00A9014C">
              <w:rPr>
                <w:sz w:val="20"/>
              </w:rPr>
              <w:t xml:space="preserve">                  </w:t>
            </w:r>
            <w:r w:rsidRPr="007E5812">
              <w:rPr>
                <w:sz w:val="20"/>
              </w:rPr>
              <w:t xml:space="preserve">          Parašas                               Antspaudas / Adresas</w:t>
            </w:r>
          </w:p>
          <w:p w14:paraId="2B3BFE20" w14:textId="77777777" w:rsidR="00CC1FD7" w:rsidRPr="007E5812" w:rsidRDefault="00CC1FD7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</w:tbl>
    <w:p w14:paraId="4895A03A" w14:textId="77777777" w:rsidR="00224D0B" w:rsidRDefault="00224D0B" w:rsidP="005972D3">
      <w:pPr>
        <w:spacing w:before="0" w:after="0"/>
      </w:pPr>
    </w:p>
    <w:p w14:paraId="2F30BB9F" w14:textId="77777777" w:rsidR="009708A7" w:rsidRDefault="009708A7" w:rsidP="005972D3">
      <w:pPr>
        <w:spacing w:before="0" w:after="0"/>
      </w:pPr>
    </w:p>
    <w:p w14:paraId="7B9A8179" w14:textId="77777777" w:rsidR="009708A7" w:rsidRDefault="009708A7" w:rsidP="005972D3">
      <w:pPr>
        <w:spacing w:before="0" w:after="0"/>
      </w:pPr>
    </w:p>
    <w:tbl>
      <w:tblPr>
        <w:tblpPr w:leftFromText="180" w:rightFromText="180" w:horzAnchor="margin" w:tblpXSpec="center" w:tblpY="-945"/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665"/>
        <w:gridCol w:w="2268"/>
        <w:gridCol w:w="2979"/>
        <w:gridCol w:w="2244"/>
        <w:gridCol w:w="2007"/>
      </w:tblGrid>
      <w:tr w:rsidR="009708A7" w:rsidRPr="007E5812" w14:paraId="2B8F3148" w14:textId="77777777" w:rsidTr="008D45C7">
        <w:trPr>
          <w:gridBefore w:val="1"/>
          <w:wBefore w:w="665" w:type="dxa"/>
          <w:cantSplit/>
          <w:trHeight w:val="1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66006E" w14:textId="77777777" w:rsidR="009708A7" w:rsidRPr="007E5812" w:rsidRDefault="009708A7" w:rsidP="008D45C7">
            <w:pPr>
              <w:spacing w:before="0" w:after="0"/>
              <w:ind w:left="113" w:right="113"/>
              <w:jc w:val="left"/>
              <w:rPr>
                <w:rFonts w:eastAsia="Times New Roman"/>
                <w:noProof/>
                <w:sz w:val="20"/>
                <w:szCs w:val="24"/>
                <w:lang w:val="en-US" w:eastAsia="en-US" w:bidi="ar-SA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2B775D" w14:textId="77777777" w:rsidR="009708A7" w:rsidRPr="009708A7" w:rsidRDefault="009708A7" w:rsidP="008D45C7">
            <w:pPr>
              <w:spacing w:before="0" w:after="0"/>
              <w:ind w:right="113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9708A7">
              <w:rPr>
                <w:rFonts w:eastAsia="Times New Roman"/>
                <w:b/>
                <w:sz w:val="20"/>
                <w:szCs w:val="20"/>
              </w:rPr>
              <w:t xml:space="preserve">Žodinę laikinojo įvežimo muitinės deklaraciją papildantis dokumentas </w:t>
            </w:r>
          </w:p>
        </w:tc>
      </w:tr>
      <w:tr w:rsidR="009708A7" w:rsidRPr="007E5812" w14:paraId="050DCADB" w14:textId="77777777" w:rsidTr="008D45C7">
        <w:trPr>
          <w:gridBefore w:val="1"/>
          <w:wBefore w:w="665" w:type="dxa"/>
          <w:cantSplit/>
          <w:trHeight w:val="113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272CB" w14:textId="77777777" w:rsidR="009708A7" w:rsidRDefault="009708A7" w:rsidP="008D45C7">
            <w:pPr>
              <w:spacing w:before="0" w:after="0"/>
              <w:ind w:left="113" w:right="113"/>
              <w:jc w:val="left"/>
              <w:rPr>
                <w:rFonts w:eastAsia="Times New Roman"/>
                <w:sz w:val="20"/>
                <w:szCs w:val="24"/>
              </w:rPr>
            </w:pPr>
          </w:p>
          <w:p w14:paraId="6EDAB534" w14:textId="77777777" w:rsidR="009708A7" w:rsidRPr="007E5812" w:rsidRDefault="009708A7" w:rsidP="008D45C7">
            <w:pPr>
              <w:spacing w:before="0" w:after="0"/>
              <w:ind w:left="113" w:right="113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rFonts w:eastAsia="Times New Roman"/>
                <w:noProof/>
                <w:sz w:val="20"/>
                <w:szCs w:val="24"/>
                <w:lang w:bidi="ar-SA"/>
              </w:rPr>
              <w:drawing>
                <wp:inline distT="0" distB="0" distL="0" distR="0" wp14:anchorId="3F1F20AF" wp14:editId="2835B417">
                  <wp:extent cx="1149350" cy="565150"/>
                  <wp:effectExtent l="0" t="0" r="0" b="6350"/>
                  <wp:docPr id="2" name="Picture 2" descr="logo_ec_17_colors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logo_ec_17_colors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67577" w14:textId="77777777" w:rsidR="009708A7" w:rsidRDefault="009708A7" w:rsidP="008D45C7">
            <w:pPr>
              <w:spacing w:before="0" w:after="0"/>
              <w:ind w:left="113" w:right="113" w:firstLine="1348"/>
              <w:jc w:val="left"/>
              <w:rPr>
                <w:b/>
                <w:sz w:val="20"/>
                <w:szCs w:val="20"/>
              </w:rPr>
            </w:pPr>
          </w:p>
          <w:p w14:paraId="10B52D86" w14:textId="77777777" w:rsidR="009708A7" w:rsidRPr="0013537C" w:rsidRDefault="009708A7" w:rsidP="008D45C7">
            <w:pPr>
              <w:spacing w:before="0" w:after="0"/>
              <w:ind w:left="113" w:right="113" w:firstLine="1348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13537C">
              <w:rPr>
                <w:b/>
                <w:sz w:val="20"/>
                <w:szCs w:val="20"/>
              </w:rPr>
              <w:t>Europos Sąjunga</w:t>
            </w:r>
          </w:p>
          <w:p w14:paraId="11A0389C" w14:textId="77777777" w:rsidR="009708A7" w:rsidRPr="0013537C" w:rsidRDefault="009708A7" w:rsidP="008D45C7">
            <w:pPr>
              <w:spacing w:before="0" w:after="0"/>
              <w:ind w:left="113" w:right="113" w:firstLine="1206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13537C">
              <w:rPr>
                <w:b/>
                <w:sz w:val="20"/>
                <w:szCs w:val="20"/>
              </w:rPr>
              <w:t>Laikinasis įvežimas</w:t>
            </w:r>
          </w:p>
          <w:p w14:paraId="4AA884B9" w14:textId="77777777" w:rsidR="009708A7" w:rsidRDefault="009708A7" w:rsidP="008D45C7">
            <w:pPr>
              <w:spacing w:before="0" w:after="0"/>
              <w:ind w:left="113" w:right="113"/>
              <w:jc w:val="left"/>
              <w:rPr>
                <w:b/>
                <w:sz w:val="20"/>
                <w:szCs w:val="20"/>
              </w:rPr>
            </w:pPr>
            <w:r w:rsidRPr="0013537C">
              <w:rPr>
                <w:b/>
                <w:sz w:val="20"/>
                <w:szCs w:val="20"/>
              </w:rPr>
              <w:t>Žodinę muitinės deklaraciją papildantis dokumentas</w:t>
            </w:r>
          </w:p>
          <w:p w14:paraId="3DF8950F" w14:textId="77777777" w:rsidR="009708A7" w:rsidRPr="0013537C" w:rsidRDefault="009708A7" w:rsidP="008D45C7">
            <w:pPr>
              <w:spacing w:before="0" w:after="0"/>
              <w:ind w:left="113" w:right="113"/>
              <w:jc w:val="left"/>
              <w:rPr>
                <w:rFonts w:eastAsia="Times New Roman"/>
                <w:b/>
                <w:sz w:val="20"/>
                <w:szCs w:val="20"/>
              </w:rPr>
            </w:pPr>
          </w:p>
          <w:p w14:paraId="047B30DA" w14:textId="77777777" w:rsidR="009708A7" w:rsidRPr="007E5812" w:rsidRDefault="009708A7" w:rsidP="008D45C7">
            <w:pPr>
              <w:spacing w:before="0" w:after="0"/>
              <w:ind w:left="113" w:right="113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(Sąjungos muitinės kodekso deleguotojo akto 165 straipsnis)</w:t>
            </w:r>
          </w:p>
        </w:tc>
      </w:tr>
      <w:tr w:rsidR="009708A7" w:rsidRPr="007E5812" w14:paraId="5E8844F4" w14:textId="77777777" w:rsidTr="008D45C7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 w:val="restart"/>
            <w:tcBorders>
              <w:right w:val="single" w:sz="4" w:space="0" w:color="auto"/>
            </w:tcBorders>
            <w:textDirection w:val="btLr"/>
          </w:tcPr>
          <w:p w14:paraId="7D2BD4C0" w14:textId="77777777" w:rsidR="009708A7" w:rsidRPr="000E2BC0" w:rsidRDefault="009708A7" w:rsidP="008D45C7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Kopija,</w:t>
            </w:r>
          </w:p>
          <w:p w14:paraId="158DB580" w14:textId="77777777" w:rsidR="009708A7" w:rsidRPr="007E5812" w:rsidRDefault="009708A7" w:rsidP="008D45C7">
            <w:pPr>
              <w:spacing w:before="0" w:after="0"/>
              <w:ind w:left="57" w:right="57"/>
              <w:jc w:val="center"/>
              <w:rPr>
                <w:rFonts w:eastAsia="Times New Roman"/>
                <w:i/>
                <w:szCs w:val="24"/>
              </w:rPr>
            </w:pPr>
            <w:r w:rsidRPr="000E2BC0">
              <w:rPr>
                <w:b/>
                <w:sz w:val="20"/>
                <w:szCs w:val="20"/>
              </w:rPr>
              <w:t xml:space="preserve">skirta </w:t>
            </w:r>
            <w:r>
              <w:rPr>
                <w:b/>
                <w:sz w:val="20"/>
                <w:szCs w:val="20"/>
              </w:rPr>
              <w:t>leidimo turėtojui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AC4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i/>
                <w:sz w:val="20"/>
                <w:szCs w:val="24"/>
              </w:rPr>
            </w:pPr>
            <w:r w:rsidRPr="007E5812">
              <w:rPr>
                <w:b/>
                <w:sz w:val="20"/>
              </w:rPr>
              <w:t>1. Deklarantas/leidimo turėtojas</w:t>
            </w:r>
            <w:r w:rsidRPr="007E5812">
              <w:t xml:space="preserve"> </w:t>
            </w:r>
            <w:r w:rsidRPr="007E5812">
              <w:rPr>
                <w:i/>
                <w:sz w:val="20"/>
              </w:rPr>
              <w:t>(vardas, pavardė arba pavadinimas ir adresas)</w:t>
            </w:r>
          </w:p>
          <w:p w14:paraId="483C150B" w14:textId="77777777" w:rsidR="009708A7" w:rsidRPr="007E5812" w:rsidRDefault="009708A7" w:rsidP="008D45C7">
            <w:pPr>
              <w:spacing w:before="0" w:after="0"/>
              <w:rPr>
                <w:rFonts w:eastAsia="Times New Roman"/>
                <w:szCs w:val="24"/>
              </w:rPr>
            </w:pPr>
          </w:p>
          <w:p w14:paraId="440019F1" w14:textId="77777777" w:rsidR="009708A7" w:rsidRPr="007E5812" w:rsidRDefault="009708A7" w:rsidP="008D45C7">
            <w:pPr>
              <w:spacing w:before="0" w:after="0"/>
              <w:rPr>
                <w:rFonts w:eastAsia="Times New Roman"/>
                <w:szCs w:val="24"/>
              </w:rPr>
            </w:pPr>
          </w:p>
          <w:p w14:paraId="52F00F50" w14:textId="77777777" w:rsidR="009708A7" w:rsidRPr="007E5812" w:rsidRDefault="009708A7" w:rsidP="008D45C7">
            <w:pPr>
              <w:spacing w:before="0" w:after="0"/>
              <w:rPr>
                <w:rFonts w:eastAsia="Times New Roman"/>
                <w:szCs w:val="24"/>
              </w:rPr>
            </w:pPr>
          </w:p>
        </w:tc>
      </w:tr>
      <w:tr w:rsidR="009708A7" w:rsidRPr="007E5812" w14:paraId="0C4B77BC" w14:textId="77777777" w:rsidTr="008D45C7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cBorders>
              <w:right w:val="single" w:sz="4" w:space="0" w:color="auto"/>
            </w:tcBorders>
            <w:textDirection w:val="btLr"/>
          </w:tcPr>
          <w:p w14:paraId="2CCA3D20" w14:textId="77777777" w:rsidR="009708A7" w:rsidRPr="007E5812" w:rsidRDefault="009708A7" w:rsidP="008D45C7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D176" w14:textId="77777777" w:rsidR="009708A7" w:rsidRPr="00357FC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357FC2">
              <w:rPr>
                <w:b/>
                <w:sz w:val="20"/>
                <w:szCs w:val="20"/>
              </w:rPr>
              <w:t>2. Prekės, kurioms turi būti įforminta laikinojo įvežimo procedūra</w:t>
            </w:r>
          </w:p>
        </w:tc>
      </w:tr>
      <w:tr w:rsidR="009708A7" w:rsidRPr="007E5812" w14:paraId="4277E80C" w14:textId="77777777" w:rsidTr="008D45C7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14:paraId="463D0EEF" w14:textId="77777777" w:rsidR="009708A7" w:rsidRPr="007E5812" w:rsidRDefault="009708A7" w:rsidP="008D45C7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  <w:tcBorders>
              <w:top w:val="single" w:sz="4" w:space="0" w:color="auto"/>
            </w:tcBorders>
          </w:tcPr>
          <w:p w14:paraId="2F72C409" w14:textId="77777777" w:rsidR="009708A7" w:rsidRPr="007E5812" w:rsidRDefault="009708A7" w:rsidP="008D45C7">
            <w:pPr>
              <w:spacing w:before="0" w:after="0"/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7E5812">
              <w:rPr>
                <w:b/>
                <w:sz w:val="20"/>
              </w:rPr>
              <w:t>Prekės / techninis aprašymas</w:t>
            </w:r>
          </w:p>
        </w:tc>
        <w:tc>
          <w:tcPr>
            <w:tcW w:w="2244" w:type="dxa"/>
            <w:tcBorders>
              <w:top w:val="nil"/>
            </w:tcBorders>
          </w:tcPr>
          <w:p w14:paraId="60D7659C" w14:textId="77777777" w:rsidR="009708A7" w:rsidRPr="007E5812" w:rsidRDefault="009708A7" w:rsidP="008D45C7">
            <w:pPr>
              <w:spacing w:before="0" w:after="0"/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7E5812">
              <w:rPr>
                <w:b/>
                <w:sz w:val="20"/>
              </w:rPr>
              <w:t>Kiekis</w:t>
            </w:r>
          </w:p>
        </w:tc>
        <w:tc>
          <w:tcPr>
            <w:tcW w:w="2007" w:type="dxa"/>
            <w:tcBorders>
              <w:top w:val="nil"/>
            </w:tcBorders>
          </w:tcPr>
          <w:p w14:paraId="4261F16E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  <w:r w:rsidRPr="007E5812">
              <w:rPr>
                <w:b/>
                <w:sz w:val="20"/>
              </w:rPr>
              <w:t>Vertė (ir valiuta)</w:t>
            </w:r>
          </w:p>
        </w:tc>
      </w:tr>
      <w:tr w:rsidR="009708A7" w:rsidRPr="007E5812" w14:paraId="69FC4913" w14:textId="77777777" w:rsidTr="008D45C7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14:paraId="0D0DDB18" w14:textId="77777777" w:rsidR="009708A7" w:rsidRPr="007E5812" w:rsidRDefault="009708A7" w:rsidP="008D45C7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</w:tcPr>
          <w:p w14:paraId="679AED2D" w14:textId="77777777" w:rsidR="009708A7" w:rsidRDefault="009708A7" w:rsidP="008D45C7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a)</w:t>
            </w:r>
            <w:r>
              <w:rPr>
                <w:b/>
                <w:sz w:val="20"/>
              </w:rPr>
              <w:t xml:space="preserve"> </w:t>
            </w:r>
          </w:p>
          <w:p w14:paraId="3D89BFCC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244" w:type="dxa"/>
          </w:tcPr>
          <w:p w14:paraId="688FD6E3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007" w:type="dxa"/>
          </w:tcPr>
          <w:p w14:paraId="7133C43D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9708A7" w:rsidRPr="007E5812" w14:paraId="45715CBA" w14:textId="77777777" w:rsidTr="008D45C7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14:paraId="0E8C53EB" w14:textId="77777777" w:rsidR="009708A7" w:rsidRPr="007E5812" w:rsidRDefault="009708A7" w:rsidP="008D45C7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</w:tcPr>
          <w:p w14:paraId="387C1512" w14:textId="77777777" w:rsidR="009708A7" w:rsidRDefault="009708A7" w:rsidP="008D45C7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b)</w:t>
            </w:r>
          </w:p>
          <w:p w14:paraId="0B411DF2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244" w:type="dxa"/>
          </w:tcPr>
          <w:p w14:paraId="5C268E8D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007" w:type="dxa"/>
          </w:tcPr>
          <w:p w14:paraId="4E37958F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9708A7" w:rsidRPr="007E5812" w14:paraId="19EF8B1B" w14:textId="77777777" w:rsidTr="008D45C7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14:paraId="28FF13E1" w14:textId="77777777" w:rsidR="009708A7" w:rsidRPr="007E5812" w:rsidRDefault="009708A7" w:rsidP="008D45C7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</w:tcPr>
          <w:p w14:paraId="5CAA5D14" w14:textId="77777777" w:rsidR="009708A7" w:rsidRDefault="009708A7" w:rsidP="008D45C7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c)</w:t>
            </w:r>
          </w:p>
          <w:p w14:paraId="0EC1A6E7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244" w:type="dxa"/>
          </w:tcPr>
          <w:p w14:paraId="362CAF34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007" w:type="dxa"/>
          </w:tcPr>
          <w:p w14:paraId="6B4A3C13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9708A7" w:rsidRPr="007E5812" w14:paraId="6046A25C" w14:textId="77777777" w:rsidTr="008D45C7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14:paraId="15B85B5C" w14:textId="77777777" w:rsidR="009708A7" w:rsidRPr="007E5812" w:rsidRDefault="009708A7" w:rsidP="008D45C7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</w:tcPr>
          <w:p w14:paraId="5C959603" w14:textId="77777777" w:rsidR="009708A7" w:rsidRDefault="009708A7" w:rsidP="008D45C7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d)</w:t>
            </w:r>
          </w:p>
          <w:p w14:paraId="71A8D6C4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244" w:type="dxa"/>
          </w:tcPr>
          <w:p w14:paraId="754409B2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007" w:type="dxa"/>
          </w:tcPr>
          <w:p w14:paraId="4E34F277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9708A7" w:rsidRPr="007E5812" w14:paraId="6B808E06" w14:textId="77777777" w:rsidTr="008D45C7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14:paraId="10CF892D" w14:textId="77777777" w:rsidR="009708A7" w:rsidRPr="007E5812" w:rsidRDefault="009708A7" w:rsidP="008D45C7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</w:tcPr>
          <w:p w14:paraId="04CE5074" w14:textId="77777777" w:rsidR="009708A7" w:rsidRDefault="009708A7" w:rsidP="008D45C7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e)</w:t>
            </w:r>
          </w:p>
          <w:p w14:paraId="79F12217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244" w:type="dxa"/>
          </w:tcPr>
          <w:p w14:paraId="32B5D626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007" w:type="dxa"/>
          </w:tcPr>
          <w:p w14:paraId="04E54B25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9708A7" w:rsidRPr="007E5812" w14:paraId="511FF2C7" w14:textId="77777777" w:rsidTr="008D45C7">
        <w:trPr>
          <w:gridBefore w:val="1"/>
          <w:wBefore w:w="665" w:type="dxa"/>
          <w:trHeight w:val="113"/>
        </w:trPr>
        <w:tc>
          <w:tcPr>
            <w:tcW w:w="9498" w:type="dxa"/>
            <w:gridSpan w:val="4"/>
          </w:tcPr>
          <w:p w14:paraId="3DD5763D" w14:textId="77777777" w:rsidR="009708A7" w:rsidRPr="007E5812" w:rsidRDefault="009708A7" w:rsidP="008D45C7">
            <w:pPr>
              <w:spacing w:before="0" w:after="0"/>
              <w:jc w:val="left"/>
              <w:rPr>
                <w:rFonts w:eastAsia="Calibri"/>
                <w:szCs w:val="24"/>
              </w:rPr>
            </w:pPr>
            <w:r w:rsidRPr="007E5812">
              <w:rPr>
                <w:b/>
                <w:sz w:val="20"/>
              </w:rPr>
              <w:t>3. Prekių naudojimo vieta bei naudojimo būdas ir prekių identifikavimo priemonės</w:t>
            </w:r>
          </w:p>
          <w:p w14:paraId="4125D7F4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  <w:p w14:paraId="63DA84A7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9708A7" w:rsidRPr="007E5812" w14:paraId="3D66840F" w14:textId="77777777" w:rsidTr="008D45C7">
        <w:tblPrEx>
          <w:tblCellMar>
            <w:left w:w="108" w:type="dxa"/>
            <w:right w:w="108" w:type="dxa"/>
          </w:tblCellMar>
        </w:tblPrEx>
        <w:trPr>
          <w:gridBefore w:val="1"/>
          <w:wBefore w:w="665" w:type="dxa"/>
          <w:trHeight w:val="113"/>
        </w:trPr>
        <w:tc>
          <w:tcPr>
            <w:tcW w:w="9498" w:type="dxa"/>
            <w:gridSpan w:val="4"/>
          </w:tcPr>
          <w:p w14:paraId="51B19CA6" w14:textId="77777777" w:rsidR="009708A7" w:rsidRDefault="009708A7" w:rsidP="008D45C7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4. Procedūros pripažinimo įvykdyta laikotarpis ir įvykdymą pripažįstanti (-čios) muitinės įstaiga (-os)</w:t>
            </w:r>
          </w:p>
          <w:p w14:paraId="25D37CC6" w14:textId="77777777" w:rsidR="00D84C1E" w:rsidRPr="007E5812" w:rsidRDefault="00D84C1E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9708A7" w:rsidRPr="007E5812" w14:paraId="5BDD9F01" w14:textId="77777777" w:rsidTr="008D45C7">
        <w:tblPrEx>
          <w:tblCellMar>
            <w:left w:w="108" w:type="dxa"/>
            <w:right w:w="108" w:type="dxa"/>
          </w:tblCellMar>
        </w:tblPrEx>
        <w:trPr>
          <w:gridBefore w:val="1"/>
          <w:wBefore w:w="665" w:type="dxa"/>
          <w:cantSplit/>
          <w:trHeight w:val="113"/>
        </w:trPr>
        <w:tc>
          <w:tcPr>
            <w:tcW w:w="9498" w:type="dxa"/>
            <w:gridSpan w:val="4"/>
          </w:tcPr>
          <w:p w14:paraId="20E4FBE8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5. Papildoma informacija</w:t>
            </w:r>
          </w:p>
          <w:p w14:paraId="0BA0BF90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  <w:p w14:paraId="30E1A758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  <w:tr w:rsidR="009708A7" w:rsidRPr="007E5812" w14:paraId="51A150A3" w14:textId="77777777" w:rsidTr="008D45C7">
        <w:tblPrEx>
          <w:tblCellMar>
            <w:left w:w="108" w:type="dxa"/>
            <w:right w:w="108" w:type="dxa"/>
          </w:tblCellMar>
        </w:tblPrEx>
        <w:trPr>
          <w:gridBefore w:val="1"/>
          <w:wBefore w:w="665" w:type="dxa"/>
          <w:cantSplit/>
          <w:trHeight w:val="113"/>
        </w:trPr>
        <w:tc>
          <w:tcPr>
            <w:tcW w:w="9498" w:type="dxa"/>
            <w:gridSpan w:val="4"/>
          </w:tcPr>
          <w:p w14:paraId="6029C081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  <w:r w:rsidRPr="007E5812">
              <w:rPr>
                <w:b/>
                <w:sz w:val="20"/>
              </w:rPr>
              <w:t xml:space="preserve">6.   Data          </w:t>
            </w:r>
            <w:r w:rsidR="00A9014C">
              <w:rPr>
                <w:b/>
                <w:sz w:val="20"/>
              </w:rPr>
              <w:t xml:space="preserve">      </w:t>
            </w:r>
            <w:r w:rsidRPr="007E5812">
              <w:rPr>
                <w:b/>
                <w:sz w:val="20"/>
              </w:rPr>
              <w:t xml:space="preserve">   Vardas, pavardė                                   </w:t>
            </w:r>
            <w:r w:rsidR="00A9014C">
              <w:rPr>
                <w:b/>
                <w:sz w:val="20"/>
              </w:rPr>
              <w:t xml:space="preserve">                                                  </w:t>
            </w:r>
            <w:r w:rsidRPr="007E5812">
              <w:rPr>
                <w:b/>
                <w:sz w:val="20"/>
              </w:rPr>
              <w:t xml:space="preserve">    Parašas  </w:t>
            </w:r>
          </w:p>
          <w:p w14:paraId="3CCAF838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Cs w:val="24"/>
              </w:rPr>
            </w:pPr>
          </w:p>
        </w:tc>
      </w:tr>
    </w:tbl>
    <w:p w14:paraId="349F6451" w14:textId="77777777" w:rsidR="009708A7" w:rsidRDefault="009708A7" w:rsidP="009708A7">
      <w:pPr>
        <w:spacing w:before="0" w:after="0"/>
        <w:jc w:val="center"/>
      </w:pPr>
    </w:p>
    <w:p w14:paraId="61D84EDE" w14:textId="77777777" w:rsidR="009708A7" w:rsidRDefault="009708A7" w:rsidP="009708A7">
      <w:pPr>
        <w:spacing w:before="0" w:after="0"/>
        <w:jc w:val="center"/>
      </w:pPr>
      <w:r w:rsidRPr="007E5812">
        <w:t>PILDO TIK MUITINĖ</w:t>
      </w:r>
    </w:p>
    <w:p w14:paraId="42567383" w14:textId="77777777" w:rsidR="009708A7" w:rsidRPr="007E5812" w:rsidRDefault="009708A7" w:rsidP="009708A7">
      <w:pPr>
        <w:spacing w:before="0" w:after="0"/>
        <w:jc w:val="center"/>
        <w:rPr>
          <w:rFonts w:eastAsia="Times New Roman"/>
          <w:szCs w:val="24"/>
        </w:rPr>
      </w:pPr>
    </w:p>
    <w:tbl>
      <w:tblPr>
        <w:tblW w:w="9497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9"/>
        <w:gridCol w:w="2354"/>
        <w:gridCol w:w="4114"/>
      </w:tblGrid>
      <w:tr w:rsidR="009708A7" w:rsidRPr="007E5812" w14:paraId="61061767" w14:textId="77777777" w:rsidTr="008D45C7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9A52C4" w14:textId="77777777" w:rsidR="009708A7" w:rsidRDefault="009708A7" w:rsidP="008D45C7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Įforminimo muitinės įstaigos pastabos</w:t>
            </w:r>
          </w:p>
          <w:p w14:paraId="0065EB72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9708A7" w:rsidRPr="007E5812" w14:paraId="356B5E7F" w14:textId="77777777" w:rsidTr="008D45C7">
        <w:trPr>
          <w:cantSplit/>
          <w:trHeight w:val="57"/>
        </w:trPr>
        <w:tc>
          <w:tcPr>
            <w:tcW w:w="3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1BCC3F4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Procedūros pripažinimo įvykdyta laikotarpis</w:t>
            </w:r>
          </w:p>
          <w:p w14:paraId="01B64155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  <w:p w14:paraId="47F51D9D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7DF1AC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Prekių išleidimo data</w:t>
            </w:r>
          </w:p>
          <w:p w14:paraId="77AD1199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90AAD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Atitinkamas Sąjungos muitinės kodekso DA straipsnis</w:t>
            </w:r>
          </w:p>
        </w:tc>
      </w:tr>
      <w:tr w:rsidR="009708A7" w:rsidRPr="007E5812" w14:paraId="13952B8A" w14:textId="77777777" w:rsidTr="008D45C7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4" w:space="0" w:color="auto"/>
              <w:bottom w:val="nil"/>
            </w:tcBorders>
          </w:tcPr>
          <w:p w14:paraId="73150B32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Identifikavimo priemonės</w:t>
            </w:r>
          </w:p>
          <w:p w14:paraId="095B6DEF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  <w:tr w:rsidR="009708A7" w:rsidRPr="007E5812" w14:paraId="6C157CA1" w14:textId="77777777" w:rsidTr="008D45C7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4" w:space="0" w:color="auto"/>
              <w:bottom w:val="nil"/>
            </w:tcBorders>
          </w:tcPr>
          <w:p w14:paraId="5CB40C12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Įvykdymą pripažįstanti (-čios) muitinės įstaiga (-os)</w:t>
            </w:r>
          </w:p>
          <w:p w14:paraId="023FFE90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  <w:tr w:rsidR="009708A7" w:rsidRPr="007E5812" w14:paraId="2F0B8A69" w14:textId="77777777" w:rsidTr="008D45C7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2" w:space="0" w:color="auto"/>
            </w:tcBorders>
          </w:tcPr>
          <w:p w14:paraId="0F5B0DAD" w14:textId="77777777" w:rsidR="009708A7" w:rsidRDefault="009708A7" w:rsidP="008D45C7">
            <w:pPr>
              <w:spacing w:before="0" w:after="0"/>
              <w:jc w:val="left"/>
              <w:rPr>
                <w:sz w:val="20"/>
              </w:rPr>
            </w:pPr>
            <w:r w:rsidRPr="007E5812">
              <w:rPr>
                <w:sz w:val="20"/>
              </w:rPr>
              <w:t>Kitos pastabos</w:t>
            </w:r>
          </w:p>
          <w:p w14:paraId="33286085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  <w:tr w:rsidR="009708A7" w:rsidRPr="007E5812" w14:paraId="4B12B1DD" w14:textId="77777777" w:rsidTr="008D45C7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4" w:space="0" w:color="auto"/>
              <w:bottom w:val="nil"/>
            </w:tcBorders>
          </w:tcPr>
          <w:p w14:paraId="68C9AB8B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  <w:p w14:paraId="1BC6E5B0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 xml:space="preserve">Data                  Vardas, pavardė                 </w:t>
            </w:r>
            <w:r w:rsidR="00A9014C">
              <w:rPr>
                <w:sz w:val="20"/>
              </w:rPr>
              <w:t xml:space="preserve">               </w:t>
            </w:r>
            <w:r w:rsidRPr="007E5812">
              <w:rPr>
                <w:sz w:val="20"/>
              </w:rPr>
              <w:t xml:space="preserve">          Parašas                               Antspaudas/Adresas</w:t>
            </w:r>
          </w:p>
          <w:p w14:paraId="386663E2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  <w:tr w:rsidR="009708A7" w:rsidRPr="007E5812" w14:paraId="46B3FEE4" w14:textId="77777777" w:rsidTr="008D45C7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402E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  <w:r w:rsidRPr="007E5812">
              <w:rPr>
                <w:b/>
                <w:sz w:val="20"/>
              </w:rPr>
              <w:t>Įvykdymą pripažįstančios muitinės įstaigos pastabos</w:t>
            </w:r>
          </w:p>
          <w:p w14:paraId="1A30F6D6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 xml:space="preserve">Prekės reeksportuotos (data):                                         </w:t>
            </w:r>
          </w:p>
          <w:p w14:paraId="637A2637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Įforminimo muitinės įstaiga apie procedūros pripažinimą įvykdyta informuota (data):</w:t>
            </w:r>
          </w:p>
          <w:p w14:paraId="6018E7D7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Kitos pastabos:</w:t>
            </w:r>
          </w:p>
          <w:p w14:paraId="36831778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  <w:p w14:paraId="5E2833CE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  <w:p w14:paraId="47583E2D" w14:textId="77777777" w:rsidR="009708A7" w:rsidRDefault="009708A7" w:rsidP="008D45C7">
            <w:pPr>
              <w:spacing w:before="0" w:after="0"/>
              <w:jc w:val="left"/>
              <w:rPr>
                <w:sz w:val="20"/>
              </w:rPr>
            </w:pPr>
            <w:r w:rsidRPr="007E5812">
              <w:rPr>
                <w:sz w:val="20"/>
              </w:rPr>
              <w:t xml:space="preserve">Data                   Vardas, pavardė               </w:t>
            </w:r>
            <w:r w:rsidR="00A9014C">
              <w:rPr>
                <w:sz w:val="20"/>
              </w:rPr>
              <w:t xml:space="preserve">               </w:t>
            </w:r>
            <w:r w:rsidRPr="007E5812">
              <w:rPr>
                <w:sz w:val="20"/>
              </w:rPr>
              <w:t xml:space="preserve">            Parašas                               Antspaudas / Adresas</w:t>
            </w:r>
          </w:p>
          <w:p w14:paraId="1F56241C" w14:textId="77777777"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</w:tbl>
    <w:p w14:paraId="02465DEE" w14:textId="77777777" w:rsidR="009708A7" w:rsidRDefault="009708A7" w:rsidP="001D35C6">
      <w:pPr>
        <w:spacing w:before="0" w:after="0"/>
        <w:jc w:val="left"/>
      </w:pPr>
    </w:p>
    <w:sectPr w:rsidR="009708A7" w:rsidSect="004E7F7D">
      <w:pgSz w:w="11906" w:h="16838"/>
      <w:pgMar w:top="1701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0B"/>
    <w:rsid w:val="000E2BC0"/>
    <w:rsid w:val="000E31B0"/>
    <w:rsid w:val="0013537C"/>
    <w:rsid w:val="001D35C6"/>
    <w:rsid w:val="00205362"/>
    <w:rsid w:val="00224D0B"/>
    <w:rsid w:val="002F2BF7"/>
    <w:rsid w:val="00357FC2"/>
    <w:rsid w:val="00392712"/>
    <w:rsid w:val="003D7AFD"/>
    <w:rsid w:val="003F67AB"/>
    <w:rsid w:val="00414147"/>
    <w:rsid w:val="004A0925"/>
    <w:rsid w:val="004E7F7D"/>
    <w:rsid w:val="00510E89"/>
    <w:rsid w:val="005817FD"/>
    <w:rsid w:val="005972D3"/>
    <w:rsid w:val="007F1223"/>
    <w:rsid w:val="00826716"/>
    <w:rsid w:val="008304EA"/>
    <w:rsid w:val="00873A77"/>
    <w:rsid w:val="00930131"/>
    <w:rsid w:val="009708A7"/>
    <w:rsid w:val="009B7E5E"/>
    <w:rsid w:val="00A71A40"/>
    <w:rsid w:val="00A9014C"/>
    <w:rsid w:val="00B90EF1"/>
    <w:rsid w:val="00BB7FB3"/>
    <w:rsid w:val="00BF168A"/>
    <w:rsid w:val="00C67B2E"/>
    <w:rsid w:val="00C734EF"/>
    <w:rsid w:val="00C97D9F"/>
    <w:rsid w:val="00CC1FD7"/>
    <w:rsid w:val="00D84C1E"/>
    <w:rsid w:val="00E07BE2"/>
    <w:rsid w:val="00E64992"/>
    <w:rsid w:val="00F95081"/>
    <w:rsid w:val="00FA700F"/>
    <w:rsid w:val="00FD27C2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BF6F"/>
  <w15:docId w15:val="{29CC74A1-DF90-408B-B113-B7A74D02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4D0B"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eastAsia="lt-LT" w:bidi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D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D0B"/>
    <w:rPr>
      <w:rFonts w:ascii="Tahoma" w:hAnsi="Tahoma" w:cs="Tahoma"/>
      <w:sz w:val="16"/>
      <w:szCs w:val="16"/>
      <w:lang w:eastAsia="lt-LT" w:bidi="lt-LT"/>
    </w:rPr>
  </w:style>
  <w:style w:type="paragraph" w:styleId="Sraopastraipa">
    <w:name w:val="List Paragraph"/>
    <w:basedOn w:val="prastasis"/>
    <w:uiPriority w:val="34"/>
    <w:qFormat/>
    <w:rsid w:val="00A71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2079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MISC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Leonora Svirskienė</dc:creator>
  <cp:lastModifiedBy>Edita Stankūnienė</cp:lastModifiedBy>
  <cp:revision>2</cp:revision>
  <cp:lastPrinted>2016-04-15T08:18:00Z</cp:lastPrinted>
  <dcterms:created xsi:type="dcterms:W3CDTF">2026-05-03T19:00:00Z</dcterms:created>
  <dcterms:modified xsi:type="dcterms:W3CDTF">2026-05-03T19:00:00Z</dcterms:modified>
</cp:coreProperties>
</file>